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4244D7" w14:textId="77777777" w:rsidR="00B42651" w:rsidRPr="001A0744" w:rsidRDefault="00B42651" w:rsidP="00B42651">
      <w:pPr>
        <w:spacing w:after="0"/>
        <w:jc w:val="right"/>
        <w:rPr>
          <w:rFonts w:ascii="Times New Roman" w:hAnsi="Times New Roman" w:cs="Times New Roman"/>
          <w:caps/>
          <w:sz w:val="20"/>
          <w:szCs w:val="20"/>
        </w:rPr>
      </w:pPr>
    </w:p>
    <w:p w14:paraId="6C57C09F" w14:textId="77777777" w:rsidR="007518BF" w:rsidRPr="001A0744" w:rsidRDefault="007518BF" w:rsidP="00A522C9">
      <w:pPr>
        <w:pStyle w:val="10"/>
        <w:keepNext w:val="0"/>
        <w:keepLines w:val="0"/>
        <w:widowControl w:val="0"/>
        <w:spacing w:before="0" w:line="240" w:lineRule="auto"/>
        <w:jc w:val="center"/>
        <w:rPr>
          <w:rFonts w:cs="Times New Roman"/>
          <w:caps/>
          <w:sz w:val="20"/>
          <w:szCs w:val="20"/>
        </w:rPr>
      </w:pPr>
    </w:p>
    <w:p w14:paraId="7D858FC4" w14:textId="48252A92" w:rsidR="00F7033C" w:rsidRPr="001A0744" w:rsidRDefault="009D0CC7" w:rsidP="00A522C9">
      <w:pPr>
        <w:pStyle w:val="10"/>
        <w:keepNext w:val="0"/>
        <w:keepLines w:val="0"/>
        <w:widowControl w:val="0"/>
        <w:spacing w:before="0" w:line="240" w:lineRule="auto"/>
        <w:jc w:val="center"/>
        <w:rPr>
          <w:rFonts w:cs="Times New Roman"/>
          <w:caps/>
          <w:sz w:val="20"/>
          <w:szCs w:val="20"/>
        </w:rPr>
      </w:pPr>
      <w:r w:rsidRPr="001A0744">
        <w:rPr>
          <w:rFonts w:cs="Times New Roman"/>
          <w:caps/>
          <w:sz w:val="20"/>
          <w:szCs w:val="20"/>
        </w:rPr>
        <w:t>Ценовой запрос</w:t>
      </w:r>
    </w:p>
    <w:p w14:paraId="07E943B9" w14:textId="4A6C3DE7" w:rsidR="00795E53" w:rsidRPr="001A0744" w:rsidRDefault="00950B24" w:rsidP="009D0CC7">
      <w:pPr>
        <w:pStyle w:val="10"/>
        <w:keepNext w:val="0"/>
        <w:keepLines w:val="0"/>
        <w:widowControl w:val="0"/>
        <w:spacing w:before="0" w:line="240" w:lineRule="auto"/>
        <w:jc w:val="center"/>
        <w:rPr>
          <w:rFonts w:cs="Times New Roman"/>
          <w:caps/>
          <w:sz w:val="20"/>
          <w:szCs w:val="20"/>
        </w:rPr>
      </w:pPr>
      <w:r w:rsidRPr="001A0744">
        <w:rPr>
          <w:rFonts w:cs="Times New Roman"/>
          <w:caps/>
          <w:sz w:val="20"/>
          <w:szCs w:val="20"/>
        </w:rPr>
        <w:t xml:space="preserve">о </w:t>
      </w:r>
      <w:r w:rsidR="00A522C9" w:rsidRPr="001A0744">
        <w:rPr>
          <w:rFonts w:cs="Times New Roman"/>
          <w:caps/>
          <w:sz w:val="20"/>
          <w:szCs w:val="20"/>
        </w:rPr>
        <w:t xml:space="preserve">ПРОВЕДЕНИИ </w:t>
      </w:r>
      <w:r w:rsidR="00CE328F" w:rsidRPr="001A0744">
        <w:rPr>
          <w:rFonts w:cs="Times New Roman"/>
          <w:caps/>
          <w:sz w:val="20"/>
          <w:szCs w:val="20"/>
        </w:rPr>
        <w:t>за</w:t>
      </w:r>
      <w:r w:rsidR="00D26284" w:rsidRPr="001A0744">
        <w:rPr>
          <w:rFonts w:cs="Times New Roman"/>
          <w:caps/>
          <w:sz w:val="20"/>
          <w:szCs w:val="20"/>
        </w:rPr>
        <w:t xml:space="preserve">купки </w:t>
      </w:r>
      <w:r w:rsidR="009D0CC7" w:rsidRPr="001A0744">
        <w:rPr>
          <w:rFonts w:cs="Times New Roman"/>
          <w:caps/>
          <w:sz w:val="20"/>
          <w:szCs w:val="20"/>
        </w:rPr>
        <w:t>по принципу «электронного магазина»</w:t>
      </w:r>
      <w:r w:rsidR="00CF65E6" w:rsidRPr="001A0744">
        <w:rPr>
          <w:rFonts w:cs="Times New Roman"/>
          <w:caps/>
          <w:sz w:val="20"/>
          <w:szCs w:val="20"/>
        </w:rPr>
        <w:t>, УЧАСТНИКАМИ, КОТОРОЙ МОГУТ БЫТЬ ТОЛЬКО СУБЪЕКТЫ МАЛОГО И СРЕДНЕГО ПРЕДПРИНИМАТЕЛЬСТВА</w:t>
      </w:r>
    </w:p>
    <w:p w14:paraId="1AD7CAE1" w14:textId="77777777" w:rsidR="00A522C9" w:rsidRPr="001A0744" w:rsidRDefault="00A522C9" w:rsidP="00795E53">
      <w:pPr>
        <w:pStyle w:val="10"/>
        <w:keepNext w:val="0"/>
        <w:keepLines w:val="0"/>
        <w:widowControl w:val="0"/>
        <w:spacing w:before="0" w:line="240" w:lineRule="auto"/>
        <w:jc w:val="center"/>
        <w:rPr>
          <w:rFonts w:cs="Times New Roman"/>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3292"/>
        <w:gridCol w:w="6315"/>
      </w:tblGrid>
      <w:tr w:rsidR="00F1269E" w:rsidRPr="001A0744" w14:paraId="411BB909" w14:textId="77777777" w:rsidTr="006F35BD">
        <w:tc>
          <w:tcPr>
            <w:tcW w:w="566" w:type="dxa"/>
            <w:tcBorders>
              <w:top w:val="single" w:sz="4" w:space="0" w:color="auto"/>
              <w:left w:val="single" w:sz="4" w:space="0" w:color="auto"/>
              <w:bottom w:val="single" w:sz="4" w:space="0" w:color="auto"/>
              <w:right w:val="single" w:sz="4" w:space="0" w:color="auto"/>
            </w:tcBorders>
            <w:vAlign w:val="center"/>
          </w:tcPr>
          <w:p w14:paraId="638ED5D4" w14:textId="77777777" w:rsidR="00F1269E" w:rsidRPr="001A0744" w:rsidRDefault="00F1269E" w:rsidP="00F1269E">
            <w:pPr>
              <w:pStyle w:val="a1"/>
              <w:widowControl w:val="0"/>
              <w:numPr>
                <w:ilvl w:val="0"/>
                <w:numId w:val="0"/>
              </w:numPr>
              <w:autoSpaceDE w:val="0"/>
              <w:autoSpaceDN w:val="0"/>
              <w:adjustRightInd w:val="0"/>
              <w:spacing w:line="240" w:lineRule="auto"/>
              <w:jc w:val="center"/>
              <w:rPr>
                <w:b/>
                <w:color w:val="000000"/>
                <w:sz w:val="20"/>
              </w:rPr>
            </w:pPr>
            <w:r w:rsidRPr="001A0744">
              <w:rPr>
                <w:b/>
                <w:color w:val="000000"/>
                <w:sz w:val="20"/>
              </w:rPr>
              <w:t>1.</w:t>
            </w:r>
          </w:p>
        </w:tc>
        <w:tc>
          <w:tcPr>
            <w:tcW w:w="3292" w:type="dxa"/>
            <w:tcBorders>
              <w:top w:val="single" w:sz="4" w:space="0" w:color="auto"/>
              <w:left w:val="single" w:sz="4" w:space="0" w:color="auto"/>
              <w:bottom w:val="single" w:sz="4" w:space="0" w:color="auto"/>
              <w:right w:val="single" w:sz="4" w:space="0" w:color="auto"/>
            </w:tcBorders>
            <w:vAlign w:val="center"/>
          </w:tcPr>
          <w:p w14:paraId="79AE19C7" w14:textId="77777777" w:rsidR="00F1269E" w:rsidRPr="001A0744" w:rsidRDefault="00F1269E" w:rsidP="00F1269E">
            <w:pPr>
              <w:pStyle w:val="a1"/>
              <w:widowControl w:val="0"/>
              <w:numPr>
                <w:ilvl w:val="0"/>
                <w:numId w:val="0"/>
              </w:numPr>
              <w:autoSpaceDE w:val="0"/>
              <w:autoSpaceDN w:val="0"/>
              <w:adjustRightInd w:val="0"/>
              <w:spacing w:line="240" w:lineRule="auto"/>
              <w:rPr>
                <w:b/>
                <w:color w:val="000000"/>
                <w:sz w:val="20"/>
              </w:rPr>
            </w:pPr>
            <w:r w:rsidRPr="001A0744">
              <w:rPr>
                <w:b/>
                <w:color w:val="000000"/>
                <w:sz w:val="20"/>
              </w:rPr>
              <w:t xml:space="preserve">  Способ закупки</w:t>
            </w:r>
          </w:p>
        </w:tc>
        <w:tc>
          <w:tcPr>
            <w:tcW w:w="6315" w:type="dxa"/>
            <w:tcBorders>
              <w:top w:val="single" w:sz="4" w:space="0" w:color="auto"/>
              <w:left w:val="single" w:sz="4" w:space="0" w:color="auto"/>
              <w:bottom w:val="single" w:sz="4" w:space="0" w:color="auto"/>
              <w:right w:val="single" w:sz="4" w:space="0" w:color="auto"/>
            </w:tcBorders>
            <w:vAlign w:val="center"/>
          </w:tcPr>
          <w:p w14:paraId="0BE73CFF" w14:textId="34BA0A75" w:rsidR="001139F2" w:rsidRPr="00B51A25" w:rsidRDefault="00F018D9" w:rsidP="00415D3F">
            <w:pPr>
              <w:spacing w:after="0" w:line="240" w:lineRule="auto"/>
              <w:jc w:val="both"/>
              <w:rPr>
                <w:rFonts w:ascii="Times New Roman" w:hAnsi="Times New Roman" w:cs="Times New Roman"/>
                <w:sz w:val="20"/>
                <w:szCs w:val="20"/>
                <w:lang w:bidi="ru-RU"/>
              </w:rPr>
            </w:pPr>
            <w:r w:rsidRPr="00B51A25">
              <w:rPr>
                <w:rFonts w:ascii="Times New Roman" w:hAnsi="Times New Roman" w:cs="Times New Roman"/>
                <w:sz w:val="20"/>
                <w:szCs w:val="20"/>
              </w:rPr>
              <w:t xml:space="preserve">Неконкурентная закупка проводится на ЭЛЕКТРОННОЙ ТОРГОВОЙ ПЛОЩАДКЕ РЕГИОН (ЭТП Регион), владеющем сайтом в информационно-телекоммуникационной сети «Интернет» https://etp-region.ru. Закупка товаров, работ, услуг проводится на основании Приложения </w:t>
            </w:r>
            <w:r w:rsidR="005D3037" w:rsidRPr="00B51A25">
              <w:rPr>
                <w:rFonts w:ascii="Times New Roman" w:hAnsi="Times New Roman" w:cs="Times New Roman"/>
                <w:sz w:val="20"/>
                <w:szCs w:val="20"/>
              </w:rPr>
              <w:t>2</w:t>
            </w:r>
            <w:r w:rsidRPr="00B51A25">
              <w:rPr>
                <w:rFonts w:ascii="Times New Roman" w:hAnsi="Times New Roman" w:cs="Times New Roman"/>
                <w:sz w:val="20"/>
                <w:szCs w:val="20"/>
              </w:rPr>
              <w:t xml:space="preserve">  Положения о закупке товаров, работ, услуг МАДОУ д/с «Росинка»</w:t>
            </w:r>
          </w:p>
        </w:tc>
      </w:tr>
      <w:tr w:rsidR="00BA0133" w:rsidRPr="001A0744" w14:paraId="7ADA76C3" w14:textId="77777777" w:rsidTr="006F35BD">
        <w:tc>
          <w:tcPr>
            <w:tcW w:w="566" w:type="dxa"/>
            <w:tcBorders>
              <w:top w:val="single" w:sz="4" w:space="0" w:color="auto"/>
              <w:left w:val="single" w:sz="4" w:space="0" w:color="auto"/>
              <w:bottom w:val="single" w:sz="4" w:space="0" w:color="auto"/>
              <w:right w:val="single" w:sz="4" w:space="0" w:color="auto"/>
            </w:tcBorders>
            <w:vAlign w:val="center"/>
          </w:tcPr>
          <w:p w14:paraId="5F966329" w14:textId="77777777" w:rsidR="00BA0133" w:rsidRPr="001A0744" w:rsidRDefault="00BA0133" w:rsidP="00F1269E">
            <w:pPr>
              <w:pStyle w:val="a1"/>
              <w:widowControl w:val="0"/>
              <w:numPr>
                <w:ilvl w:val="0"/>
                <w:numId w:val="0"/>
              </w:numPr>
              <w:autoSpaceDE w:val="0"/>
              <w:autoSpaceDN w:val="0"/>
              <w:adjustRightInd w:val="0"/>
              <w:spacing w:line="240" w:lineRule="auto"/>
              <w:jc w:val="center"/>
              <w:rPr>
                <w:b/>
                <w:color w:val="000000"/>
                <w:sz w:val="20"/>
              </w:rPr>
            </w:pPr>
            <w:r w:rsidRPr="001A0744">
              <w:rPr>
                <w:b/>
                <w:color w:val="000000"/>
                <w:sz w:val="20"/>
              </w:rPr>
              <w:t>1.1</w:t>
            </w:r>
          </w:p>
        </w:tc>
        <w:tc>
          <w:tcPr>
            <w:tcW w:w="3292" w:type="dxa"/>
            <w:tcBorders>
              <w:top w:val="single" w:sz="4" w:space="0" w:color="auto"/>
              <w:left w:val="single" w:sz="4" w:space="0" w:color="auto"/>
              <w:bottom w:val="single" w:sz="4" w:space="0" w:color="auto"/>
              <w:right w:val="single" w:sz="4" w:space="0" w:color="auto"/>
            </w:tcBorders>
            <w:vAlign w:val="center"/>
          </w:tcPr>
          <w:p w14:paraId="27671462" w14:textId="747C5E39" w:rsidR="00BA0133" w:rsidRPr="001A0744" w:rsidRDefault="00BA0133" w:rsidP="00F1269E">
            <w:pPr>
              <w:pStyle w:val="a1"/>
              <w:widowControl w:val="0"/>
              <w:numPr>
                <w:ilvl w:val="0"/>
                <w:numId w:val="0"/>
              </w:numPr>
              <w:autoSpaceDE w:val="0"/>
              <w:autoSpaceDN w:val="0"/>
              <w:adjustRightInd w:val="0"/>
              <w:spacing w:line="240" w:lineRule="auto"/>
              <w:rPr>
                <w:b/>
                <w:color w:val="000000"/>
                <w:sz w:val="20"/>
              </w:rPr>
            </w:pPr>
            <w:r w:rsidRPr="001A0744">
              <w:rPr>
                <w:b/>
                <w:color w:val="000000"/>
                <w:sz w:val="20"/>
              </w:rPr>
              <w:t>Участник</w:t>
            </w:r>
            <w:r w:rsidR="00AE0DBE" w:rsidRPr="001A0744">
              <w:rPr>
                <w:b/>
                <w:color w:val="000000"/>
                <w:sz w:val="20"/>
              </w:rPr>
              <w:t>и</w:t>
            </w:r>
            <w:r w:rsidRPr="001A0744">
              <w:rPr>
                <w:b/>
                <w:color w:val="000000"/>
                <w:sz w:val="20"/>
              </w:rPr>
              <w:t xml:space="preserve"> закупки</w:t>
            </w:r>
          </w:p>
        </w:tc>
        <w:tc>
          <w:tcPr>
            <w:tcW w:w="6315" w:type="dxa"/>
            <w:tcBorders>
              <w:top w:val="single" w:sz="4" w:space="0" w:color="auto"/>
              <w:left w:val="single" w:sz="4" w:space="0" w:color="auto"/>
              <w:bottom w:val="single" w:sz="4" w:space="0" w:color="auto"/>
              <w:right w:val="single" w:sz="4" w:space="0" w:color="auto"/>
            </w:tcBorders>
            <w:vAlign w:val="center"/>
          </w:tcPr>
          <w:p w14:paraId="3885AA13" w14:textId="77777777" w:rsidR="00BA0133" w:rsidRPr="00B51A25" w:rsidRDefault="00BA0133" w:rsidP="0045565D">
            <w:pPr>
              <w:pStyle w:val="variable"/>
              <w:jc w:val="both"/>
              <w:rPr>
                <w:rFonts w:eastAsiaTheme="minorEastAsia" w:cs="Times New Roman"/>
                <w:b w:val="0"/>
                <w:bCs/>
                <w:sz w:val="20"/>
                <w:szCs w:val="20"/>
              </w:rPr>
            </w:pPr>
            <w:r w:rsidRPr="00B51A25">
              <w:rPr>
                <w:rFonts w:eastAsiaTheme="minorEastAsia" w:cs="Times New Roman"/>
                <w:b w:val="0"/>
                <w:bCs/>
                <w:sz w:val="20"/>
                <w:szCs w:val="20"/>
              </w:rPr>
              <w:t>Участниками могут быть только субъекты малого и среднего предпринимательства</w:t>
            </w:r>
          </w:p>
        </w:tc>
      </w:tr>
      <w:tr w:rsidR="00F1269E" w:rsidRPr="001A0744" w14:paraId="7AA4CFBA" w14:textId="77777777" w:rsidTr="006F35BD">
        <w:tc>
          <w:tcPr>
            <w:tcW w:w="566" w:type="dxa"/>
            <w:tcBorders>
              <w:top w:val="single" w:sz="4" w:space="0" w:color="auto"/>
              <w:left w:val="single" w:sz="4" w:space="0" w:color="auto"/>
              <w:bottom w:val="single" w:sz="4" w:space="0" w:color="auto"/>
              <w:right w:val="single" w:sz="4" w:space="0" w:color="auto"/>
            </w:tcBorders>
            <w:vAlign w:val="center"/>
          </w:tcPr>
          <w:p w14:paraId="2A0B0B35" w14:textId="77777777" w:rsidR="00F1269E" w:rsidRPr="001A0744" w:rsidRDefault="00F1269E" w:rsidP="00F1269E">
            <w:pPr>
              <w:pStyle w:val="a1"/>
              <w:widowControl w:val="0"/>
              <w:numPr>
                <w:ilvl w:val="0"/>
                <w:numId w:val="0"/>
              </w:numPr>
              <w:autoSpaceDE w:val="0"/>
              <w:autoSpaceDN w:val="0"/>
              <w:adjustRightInd w:val="0"/>
              <w:spacing w:line="240" w:lineRule="auto"/>
              <w:jc w:val="center"/>
              <w:rPr>
                <w:b/>
                <w:color w:val="000000"/>
                <w:sz w:val="20"/>
              </w:rPr>
            </w:pPr>
            <w:r w:rsidRPr="001A0744">
              <w:rPr>
                <w:b/>
                <w:color w:val="000000"/>
                <w:sz w:val="20"/>
              </w:rPr>
              <w:t>2.</w:t>
            </w:r>
          </w:p>
        </w:tc>
        <w:tc>
          <w:tcPr>
            <w:tcW w:w="3292" w:type="dxa"/>
            <w:tcBorders>
              <w:top w:val="single" w:sz="4" w:space="0" w:color="auto"/>
              <w:left w:val="single" w:sz="4" w:space="0" w:color="auto"/>
              <w:bottom w:val="single" w:sz="4" w:space="0" w:color="auto"/>
              <w:right w:val="single" w:sz="4" w:space="0" w:color="auto"/>
            </w:tcBorders>
            <w:vAlign w:val="center"/>
          </w:tcPr>
          <w:p w14:paraId="04B9A72E" w14:textId="77777777" w:rsidR="00F1269E" w:rsidRPr="001A0744" w:rsidRDefault="00F1269E" w:rsidP="00CE328F">
            <w:pPr>
              <w:pStyle w:val="a1"/>
              <w:widowControl w:val="0"/>
              <w:numPr>
                <w:ilvl w:val="0"/>
                <w:numId w:val="0"/>
              </w:numPr>
              <w:autoSpaceDE w:val="0"/>
              <w:autoSpaceDN w:val="0"/>
              <w:adjustRightInd w:val="0"/>
              <w:spacing w:line="240" w:lineRule="auto"/>
              <w:jc w:val="left"/>
              <w:rPr>
                <w:color w:val="000000"/>
                <w:sz w:val="20"/>
              </w:rPr>
            </w:pPr>
            <w:r w:rsidRPr="001A0744">
              <w:rPr>
                <w:b/>
                <w:sz w:val="20"/>
              </w:rPr>
              <w:t>Наименование</w:t>
            </w:r>
            <w:r w:rsidR="007F3F6C" w:rsidRPr="001A0744">
              <w:rPr>
                <w:b/>
                <w:sz w:val="20"/>
              </w:rPr>
              <w:t xml:space="preserve"> Заказчика</w:t>
            </w:r>
            <w:r w:rsidRPr="001A0744">
              <w:rPr>
                <w:b/>
                <w:sz w:val="20"/>
              </w:rPr>
              <w:t>, место нахождения, почтовый адрес, адрес электронной почты, номер контактного телефона заказчика</w:t>
            </w:r>
          </w:p>
        </w:tc>
        <w:tc>
          <w:tcPr>
            <w:tcW w:w="6315" w:type="dxa"/>
            <w:tcBorders>
              <w:top w:val="single" w:sz="4" w:space="0" w:color="auto"/>
              <w:left w:val="single" w:sz="4" w:space="0" w:color="auto"/>
              <w:bottom w:val="single" w:sz="4" w:space="0" w:color="auto"/>
              <w:right w:val="single" w:sz="4" w:space="0" w:color="auto"/>
            </w:tcBorders>
            <w:vAlign w:val="center"/>
          </w:tcPr>
          <w:p w14:paraId="1AC2628A" w14:textId="66926F55" w:rsidR="00314DEF" w:rsidRPr="00B51A25" w:rsidRDefault="00584CDC" w:rsidP="00F1269E">
            <w:pPr>
              <w:pStyle w:val="a1"/>
              <w:widowControl w:val="0"/>
              <w:numPr>
                <w:ilvl w:val="0"/>
                <w:numId w:val="0"/>
              </w:numPr>
              <w:autoSpaceDE w:val="0"/>
              <w:autoSpaceDN w:val="0"/>
              <w:adjustRightInd w:val="0"/>
              <w:spacing w:line="240" w:lineRule="auto"/>
              <w:rPr>
                <w:sz w:val="20"/>
              </w:rPr>
            </w:pPr>
            <w:r w:rsidRPr="00B51A25">
              <w:rPr>
                <w:b/>
                <w:sz w:val="20"/>
              </w:rPr>
              <w:t xml:space="preserve">Наименование </w:t>
            </w:r>
            <w:r w:rsidR="00F7033C" w:rsidRPr="00B51A25">
              <w:rPr>
                <w:b/>
                <w:sz w:val="20"/>
              </w:rPr>
              <w:t>Заказчик</w:t>
            </w:r>
            <w:r w:rsidR="00D21465" w:rsidRPr="00B51A25">
              <w:rPr>
                <w:b/>
                <w:sz w:val="20"/>
              </w:rPr>
              <w:t>а</w:t>
            </w:r>
            <w:r w:rsidR="00F7033C" w:rsidRPr="00B51A25">
              <w:rPr>
                <w:b/>
                <w:sz w:val="20"/>
              </w:rPr>
              <w:t xml:space="preserve">: </w:t>
            </w:r>
            <w:r w:rsidR="00D376E6" w:rsidRPr="00B51A25">
              <w:rPr>
                <w:sz w:val="20"/>
              </w:rPr>
              <w:t xml:space="preserve">Муниципальное автономное дошкольное образовательное учреждение «Детский сад «Росинка» п. Пионерский» </w:t>
            </w:r>
            <w:r w:rsidR="00B06A32" w:rsidRPr="00B51A25">
              <w:rPr>
                <w:sz w:val="20"/>
              </w:rPr>
              <w:t>(</w:t>
            </w:r>
            <w:r w:rsidR="00D376E6" w:rsidRPr="00B51A25">
              <w:rPr>
                <w:sz w:val="20"/>
              </w:rPr>
              <w:t>МАДОУ д/с «Росинка»</w:t>
            </w:r>
            <w:r w:rsidR="00B06A32" w:rsidRPr="00B51A25">
              <w:rPr>
                <w:sz w:val="20"/>
              </w:rPr>
              <w:t>)</w:t>
            </w:r>
          </w:p>
          <w:p w14:paraId="39A330AB" w14:textId="7DE5AC79" w:rsidR="007A47DB" w:rsidRPr="00B51A25" w:rsidRDefault="003B05DF" w:rsidP="00D376E6">
            <w:pPr>
              <w:pStyle w:val="a1"/>
              <w:widowControl w:val="0"/>
              <w:numPr>
                <w:ilvl w:val="0"/>
                <w:numId w:val="0"/>
              </w:numPr>
              <w:autoSpaceDE w:val="0"/>
              <w:autoSpaceDN w:val="0"/>
              <w:adjustRightInd w:val="0"/>
              <w:spacing w:line="240" w:lineRule="auto"/>
              <w:rPr>
                <w:sz w:val="20"/>
              </w:rPr>
            </w:pPr>
            <w:r w:rsidRPr="00B51A25">
              <w:rPr>
                <w:rFonts w:eastAsia="Calibri"/>
                <w:b/>
                <w:sz w:val="20"/>
              </w:rPr>
              <w:t>Место нахождения:</w:t>
            </w:r>
            <w:r w:rsidR="00314DEF" w:rsidRPr="00B51A25">
              <w:rPr>
                <w:sz w:val="20"/>
              </w:rPr>
              <w:t xml:space="preserve"> </w:t>
            </w:r>
            <w:r w:rsidR="00D376E6" w:rsidRPr="00B51A25">
              <w:rPr>
                <w:sz w:val="20"/>
              </w:rPr>
              <w:t>ул. Ленина д.20 «А», п. Пионерский, Советский район, ХМАО-Югра, Тюменская область, 628250</w:t>
            </w:r>
          </w:p>
          <w:p w14:paraId="448EEF94" w14:textId="2E9A441A" w:rsidR="00F1269E" w:rsidRPr="00B51A25" w:rsidRDefault="00F7033C" w:rsidP="00F1269E">
            <w:pPr>
              <w:pStyle w:val="a1"/>
              <w:widowControl w:val="0"/>
              <w:numPr>
                <w:ilvl w:val="0"/>
                <w:numId w:val="0"/>
              </w:numPr>
              <w:autoSpaceDE w:val="0"/>
              <w:autoSpaceDN w:val="0"/>
              <w:adjustRightInd w:val="0"/>
              <w:spacing w:line="240" w:lineRule="auto"/>
              <w:rPr>
                <w:sz w:val="20"/>
              </w:rPr>
            </w:pPr>
            <w:r w:rsidRPr="00B51A25">
              <w:rPr>
                <w:b/>
                <w:sz w:val="20"/>
              </w:rPr>
              <w:t>Почтовый адрес:</w:t>
            </w:r>
            <w:r w:rsidR="00314DEF" w:rsidRPr="00B51A25">
              <w:rPr>
                <w:sz w:val="20"/>
              </w:rPr>
              <w:t xml:space="preserve"> </w:t>
            </w:r>
            <w:r w:rsidR="00D376E6" w:rsidRPr="00B51A25">
              <w:rPr>
                <w:sz w:val="20"/>
              </w:rPr>
              <w:t>ул. Ленина д.20 «А», п. Пионерский, Советский район, ХМАО-Югра, Тюменская область, 628250</w:t>
            </w:r>
          </w:p>
          <w:p w14:paraId="3A89EA57" w14:textId="341109B2" w:rsidR="00F1269E" w:rsidRPr="00B51A25" w:rsidRDefault="00F1269E" w:rsidP="00F1269E">
            <w:pPr>
              <w:pStyle w:val="a1"/>
              <w:widowControl w:val="0"/>
              <w:numPr>
                <w:ilvl w:val="0"/>
                <w:numId w:val="0"/>
              </w:numPr>
              <w:autoSpaceDE w:val="0"/>
              <w:autoSpaceDN w:val="0"/>
              <w:adjustRightInd w:val="0"/>
              <w:spacing w:line="240" w:lineRule="auto"/>
              <w:rPr>
                <w:sz w:val="20"/>
              </w:rPr>
            </w:pPr>
            <w:r w:rsidRPr="00B51A25">
              <w:rPr>
                <w:b/>
                <w:sz w:val="20"/>
              </w:rPr>
              <w:t>Телефон:</w:t>
            </w:r>
            <w:r w:rsidR="008217A3" w:rsidRPr="00B51A25">
              <w:rPr>
                <w:b/>
                <w:sz w:val="20"/>
              </w:rPr>
              <w:t xml:space="preserve"> </w:t>
            </w:r>
            <w:r w:rsidR="00D376E6" w:rsidRPr="00B51A25">
              <w:rPr>
                <w:bCs/>
                <w:sz w:val="20"/>
              </w:rPr>
              <w:t>8(34675)4-92-05</w:t>
            </w:r>
          </w:p>
          <w:p w14:paraId="57EFE2D2" w14:textId="7C767AF6" w:rsidR="00B33BA9" w:rsidRPr="00B51A25" w:rsidRDefault="00B33BA9" w:rsidP="00F1269E">
            <w:pPr>
              <w:pStyle w:val="a1"/>
              <w:widowControl w:val="0"/>
              <w:numPr>
                <w:ilvl w:val="0"/>
                <w:numId w:val="0"/>
              </w:numPr>
              <w:autoSpaceDE w:val="0"/>
              <w:autoSpaceDN w:val="0"/>
              <w:adjustRightInd w:val="0"/>
              <w:spacing w:line="240" w:lineRule="auto"/>
              <w:rPr>
                <w:sz w:val="20"/>
              </w:rPr>
            </w:pPr>
            <w:r w:rsidRPr="00B51A25">
              <w:rPr>
                <w:b/>
                <w:sz w:val="20"/>
              </w:rPr>
              <w:t xml:space="preserve">Контактное лицо: </w:t>
            </w:r>
            <w:r w:rsidR="002102A0" w:rsidRPr="00B51A25">
              <w:rPr>
                <w:b/>
                <w:sz w:val="20"/>
              </w:rPr>
              <w:t>Фисун Лилия Раифовна</w:t>
            </w:r>
          </w:p>
          <w:p w14:paraId="13EBFA06" w14:textId="3D354ADC" w:rsidR="00314DEF" w:rsidRPr="00B51A25" w:rsidRDefault="000055EA" w:rsidP="0049375D">
            <w:pPr>
              <w:pStyle w:val="a1"/>
              <w:widowControl w:val="0"/>
              <w:numPr>
                <w:ilvl w:val="0"/>
                <w:numId w:val="0"/>
              </w:numPr>
              <w:autoSpaceDE w:val="0"/>
              <w:autoSpaceDN w:val="0"/>
              <w:adjustRightInd w:val="0"/>
              <w:spacing w:line="240" w:lineRule="auto"/>
              <w:rPr>
                <w:rStyle w:val="a7"/>
                <w:sz w:val="20"/>
              </w:rPr>
            </w:pPr>
            <w:r w:rsidRPr="00B51A25">
              <w:rPr>
                <w:b/>
                <w:bCs/>
                <w:spacing w:val="-4"/>
                <w:sz w:val="20"/>
              </w:rPr>
              <w:t>Адрес электронной почты:</w:t>
            </w:r>
            <w:r w:rsidR="008217A3" w:rsidRPr="00B51A25">
              <w:rPr>
                <w:b/>
                <w:bCs/>
                <w:spacing w:val="-4"/>
                <w:sz w:val="20"/>
              </w:rPr>
              <w:t xml:space="preserve"> </w:t>
            </w:r>
            <w:hyperlink r:id="rId9" w:history="1">
              <w:r w:rsidR="005D3037" w:rsidRPr="00B51A25">
                <w:rPr>
                  <w:rStyle w:val="a7"/>
                  <w:spacing w:val="-4"/>
                  <w:sz w:val="20"/>
                </w:rPr>
                <w:t>dsrosinka@mail.ru</w:t>
              </w:r>
            </w:hyperlink>
            <w:r w:rsidR="005D3037" w:rsidRPr="00B51A25">
              <w:rPr>
                <w:spacing w:val="-4"/>
                <w:sz w:val="20"/>
              </w:rPr>
              <w:t xml:space="preserve"> </w:t>
            </w:r>
          </w:p>
          <w:p w14:paraId="54026335" w14:textId="48DE5191" w:rsidR="00C6632E" w:rsidRPr="00B51A25" w:rsidRDefault="00C6632E" w:rsidP="0049375D">
            <w:pPr>
              <w:pStyle w:val="a1"/>
              <w:widowControl w:val="0"/>
              <w:numPr>
                <w:ilvl w:val="0"/>
                <w:numId w:val="0"/>
              </w:numPr>
              <w:autoSpaceDE w:val="0"/>
              <w:autoSpaceDN w:val="0"/>
              <w:adjustRightInd w:val="0"/>
              <w:spacing w:line="240" w:lineRule="auto"/>
              <w:rPr>
                <w:sz w:val="20"/>
              </w:rPr>
            </w:pPr>
            <w:r w:rsidRPr="00B51A25">
              <w:rPr>
                <w:sz w:val="20"/>
              </w:rPr>
              <w:t>Закупка осуществляется в рамках 223-ФЗ от 18 июля 2011 года «О закупках товаров, работ, услуг отдельными видами юриди</w:t>
            </w:r>
            <w:r w:rsidR="00511205" w:rsidRPr="00B51A25">
              <w:rPr>
                <w:sz w:val="20"/>
              </w:rPr>
              <w:t>ч</w:t>
            </w:r>
            <w:r w:rsidRPr="00B51A25">
              <w:rPr>
                <w:sz w:val="20"/>
              </w:rPr>
              <w:t>еских лиц»</w:t>
            </w:r>
          </w:p>
        </w:tc>
      </w:tr>
      <w:tr w:rsidR="00CD1A40" w:rsidRPr="001A0744" w14:paraId="50478999" w14:textId="77777777" w:rsidTr="006F35BD">
        <w:trPr>
          <w:trHeight w:val="916"/>
        </w:trPr>
        <w:tc>
          <w:tcPr>
            <w:tcW w:w="566" w:type="dxa"/>
            <w:tcBorders>
              <w:top w:val="single" w:sz="4" w:space="0" w:color="auto"/>
              <w:left w:val="single" w:sz="4" w:space="0" w:color="auto"/>
              <w:right w:val="single" w:sz="4" w:space="0" w:color="auto"/>
            </w:tcBorders>
            <w:vAlign w:val="center"/>
          </w:tcPr>
          <w:p w14:paraId="1FC20CDB" w14:textId="77777777" w:rsidR="00CD1A40" w:rsidRPr="001A0744" w:rsidRDefault="00CD1A40" w:rsidP="00CD1A40">
            <w:pPr>
              <w:pStyle w:val="a1"/>
              <w:widowControl w:val="0"/>
              <w:numPr>
                <w:ilvl w:val="0"/>
                <w:numId w:val="0"/>
              </w:numPr>
              <w:autoSpaceDE w:val="0"/>
              <w:autoSpaceDN w:val="0"/>
              <w:adjustRightInd w:val="0"/>
              <w:spacing w:line="240" w:lineRule="auto"/>
              <w:jc w:val="center"/>
              <w:rPr>
                <w:b/>
                <w:color w:val="000000"/>
                <w:sz w:val="20"/>
              </w:rPr>
            </w:pPr>
            <w:r w:rsidRPr="001A0744">
              <w:rPr>
                <w:b/>
                <w:color w:val="000000"/>
                <w:sz w:val="20"/>
              </w:rPr>
              <w:t>3.</w:t>
            </w:r>
          </w:p>
        </w:tc>
        <w:tc>
          <w:tcPr>
            <w:tcW w:w="3292" w:type="dxa"/>
            <w:tcBorders>
              <w:top w:val="single" w:sz="4" w:space="0" w:color="auto"/>
              <w:left w:val="single" w:sz="4" w:space="0" w:color="auto"/>
              <w:right w:val="single" w:sz="4" w:space="0" w:color="auto"/>
            </w:tcBorders>
            <w:vAlign w:val="center"/>
          </w:tcPr>
          <w:p w14:paraId="7273F1D1" w14:textId="77777777" w:rsidR="00CD1A40" w:rsidRPr="001A0744" w:rsidRDefault="00CD1A40" w:rsidP="00CD1A40">
            <w:pPr>
              <w:pStyle w:val="a1"/>
              <w:widowControl w:val="0"/>
              <w:numPr>
                <w:ilvl w:val="0"/>
                <w:numId w:val="0"/>
              </w:numPr>
              <w:autoSpaceDE w:val="0"/>
              <w:autoSpaceDN w:val="0"/>
              <w:adjustRightInd w:val="0"/>
              <w:spacing w:line="240" w:lineRule="auto"/>
              <w:jc w:val="left"/>
              <w:rPr>
                <w:b/>
                <w:sz w:val="20"/>
              </w:rPr>
            </w:pPr>
            <w:r w:rsidRPr="001A0744">
              <w:rPr>
                <w:b/>
                <w:sz w:val="20"/>
              </w:rPr>
              <w:t>Предмет договора, количество поставляемого товара</w:t>
            </w:r>
            <w:r w:rsidR="00CF65E6" w:rsidRPr="001A0744">
              <w:rPr>
                <w:b/>
                <w:sz w:val="20"/>
              </w:rPr>
              <w:t>, объем работ, услуг</w:t>
            </w:r>
          </w:p>
        </w:tc>
        <w:tc>
          <w:tcPr>
            <w:tcW w:w="6315" w:type="dxa"/>
            <w:tcBorders>
              <w:top w:val="single" w:sz="4" w:space="0" w:color="auto"/>
              <w:left w:val="single" w:sz="4" w:space="0" w:color="auto"/>
              <w:right w:val="single" w:sz="4" w:space="0" w:color="auto"/>
            </w:tcBorders>
            <w:vAlign w:val="center"/>
          </w:tcPr>
          <w:p w14:paraId="6510CAF8" w14:textId="75D70E61" w:rsidR="00CD1A40" w:rsidRPr="00B51A25" w:rsidRDefault="00A33A72" w:rsidP="00CC1018">
            <w:pPr>
              <w:snapToGrid w:val="0"/>
              <w:spacing w:after="0" w:line="240" w:lineRule="auto"/>
              <w:jc w:val="both"/>
              <w:rPr>
                <w:rFonts w:ascii="Times New Roman" w:hAnsi="Times New Roman" w:cs="Times New Roman"/>
                <w:color w:val="000000"/>
                <w:sz w:val="20"/>
                <w:szCs w:val="20"/>
              </w:rPr>
            </w:pPr>
            <w:r w:rsidRPr="00B51A25">
              <w:rPr>
                <w:rFonts w:ascii="Times New Roman" w:hAnsi="Times New Roman" w:cs="Times New Roman"/>
                <w:b/>
                <w:sz w:val="20"/>
                <w:szCs w:val="20"/>
              </w:rPr>
              <w:t xml:space="preserve">Поставка </w:t>
            </w:r>
            <w:r w:rsidR="00D376E6" w:rsidRPr="00B51A25">
              <w:rPr>
                <w:rFonts w:ascii="Times New Roman" w:hAnsi="Times New Roman" w:cs="Times New Roman"/>
                <w:b/>
                <w:sz w:val="20"/>
                <w:szCs w:val="20"/>
              </w:rPr>
              <w:t>продуктов питания (</w:t>
            </w:r>
            <w:r w:rsidR="006E1EBD" w:rsidRPr="00B51A25">
              <w:rPr>
                <w:rFonts w:ascii="Times New Roman" w:hAnsi="Times New Roman" w:cs="Times New Roman"/>
                <w:b/>
                <w:sz w:val="20"/>
                <w:szCs w:val="20"/>
              </w:rPr>
              <w:t>рыба</w:t>
            </w:r>
            <w:r w:rsidR="00D376E6" w:rsidRPr="00B51A25">
              <w:rPr>
                <w:rFonts w:ascii="Times New Roman" w:hAnsi="Times New Roman" w:cs="Times New Roman"/>
                <w:b/>
                <w:sz w:val="20"/>
                <w:szCs w:val="20"/>
              </w:rPr>
              <w:t>)</w:t>
            </w:r>
            <w:r w:rsidR="00AE0DBE" w:rsidRPr="00B51A25">
              <w:rPr>
                <w:rFonts w:ascii="Times New Roman" w:hAnsi="Times New Roman" w:cs="Times New Roman"/>
                <w:b/>
                <w:sz w:val="20"/>
                <w:szCs w:val="20"/>
              </w:rPr>
              <w:t>,</w:t>
            </w:r>
            <w:r w:rsidR="00AE0DBE" w:rsidRPr="00B51A25">
              <w:rPr>
                <w:rFonts w:ascii="Times New Roman" w:hAnsi="Times New Roman" w:cs="Times New Roman"/>
                <w:bCs/>
                <w:sz w:val="20"/>
                <w:szCs w:val="20"/>
              </w:rPr>
              <w:t xml:space="preserve"> </w:t>
            </w:r>
            <w:r w:rsidR="00CD1A40" w:rsidRPr="00B51A25">
              <w:rPr>
                <w:rFonts w:ascii="Times New Roman" w:eastAsia="Calibri" w:hAnsi="Times New Roman" w:cs="Times New Roman"/>
                <w:sz w:val="20"/>
                <w:szCs w:val="20"/>
              </w:rPr>
              <w:t>согласно</w:t>
            </w:r>
            <w:r w:rsidR="00D11A5E" w:rsidRPr="00B51A25">
              <w:rPr>
                <w:rFonts w:ascii="Times New Roman" w:eastAsia="Calibri" w:hAnsi="Times New Roman" w:cs="Times New Roman"/>
                <w:sz w:val="20"/>
                <w:szCs w:val="20"/>
              </w:rPr>
              <w:t xml:space="preserve"> Приложению</w:t>
            </w:r>
            <w:r w:rsidR="00CD1A40" w:rsidRPr="00B51A25">
              <w:rPr>
                <w:rFonts w:ascii="Times New Roman" w:eastAsia="Calibri" w:hAnsi="Times New Roman" w:cs="Times New Roman"/>
                <w:sz w:val="20"/>
                <w:szCs w:val="20"/>
              </w:rPr>
              <w:t xml:space="preserve"> №</w:t>
            </w:r>
            <w:r w:rsidR="00580EBF" w:rsidRPr="00B51A25">
              <w:rPr>
                <w:rFonts w:ascii="Times New Roman" w:eastAsia="Calibri" w:hAnsi="Times New Roman" w:cs="Times New Roman"/>
                <w:sz w:val="20"/>
                <w:szCs w:val="20"/>
              </w:rPr>
              <w:t>2</w:t>
            </w:r>
            <w:r w:rsidR="00CD1A40" w:rsidRPr="00B51A25">
              <w:rPr>
                <w:rFonts w:ascii="Times New Roman" w:eastAsia="Calibri" w:hAnsi="Times New Roman" w:cs="Times New Roman"/>
                <w:sz w:val="20"/>
                <w:szCs w:val="20"/>
              </w:rPr>
              <w:t xml:space="preserve"> Техническое задание</w:t>
            </w:r>
          </w:p>
        </w:tc>
      </w:tr>
      <w:tr w:rsidR="00312A10" w:rsidRPr="001A0744" w14:paraId="64941934" w14:textId="77777777" w:rsidTr="006F35BD">
        <w:trPr>
          <w:trHeight w:val="916"/>
        </w:trPr>
        <w:tc>
          <w:tcPr>
            <w:tcW w:w="566" w:type="dxa"/>
            <w:tcBorders>
              <w:top w:val="single" w:sz="4" w:space="0" w:color="auto"/>
              <w:left w:val="single" w:sz="4" w:space="0" w:color="auto"/>
              <w:right w:val="single" w:sz="4" w:space="0" w:color="auto"/>
            </w:tcBorders>
            <w:vAlign w:val="center"/>
          </w:tcPr>
          <w:p w14:paraId="4A92F57B" w14:textId="27AF283D" w:rsidR="00312A10" w:rsidRPr="001A0744" w:rsidRDefault="00312A10" w:rsidP="00CD1A40">
            <w:pPr>
              <w:pStyle w:val="a1"/>
              <w:widowControl w:val="0"/>
              <w:numPr>
                <w:ilvl w:val="0"/>
                <w:numId w:val="0"/>
              </w:numPr>
              <w:autoSpaceDE w:val="0"/>
              <w:autoSpaceDN w:val="0"/>
              <w:adjustRightInd w:val="0"/>
              <w:spacing w:line="240" w:lineRule="auto"/>
              <w:jc w:val="center"/>
              <w:rPr>
                <w:b/>
                <w:color w:val="000000"/>
                <w:sz w:val="20"/>
              </w:rPr>
            </w:pPr>
            <w:r w:rsidRPr="001A0744">
              <w:rPr>
                <w:b/>
                <w:color w:val="000000"/>
                <w:sz w:val="20"/>
              </w:rPr>
              <w:t>3.1.</w:t>
            </w:r>
          </w:p>
        </w:tc>
        <w:tc>
          <w:tcPr>
            <w:tcW w:w="3292" w:type="dxa"/>
            <w:tcBorders>
              <w:top w:val="single" w:sz="4" w:space="0" w:color="auto"/>
              <w:left w:val="single" w:sz="4" w:space="0" w:color="auto"/>
              <w:right w:val="single" w:sz="4" w:space="0" w:color="auto"/>
            </w:tcBorders>
            <w:vAlign w:val="center"/>
          </w:tcPr>
          <w:p w14:paraId="02E03BBD" w14:textId="62426231" w:rsidR="00312A10" w:rsidRPr="001A0744" w:rsidRDefault="00312A10" w:rsidP="00CD1A40">
            <w:pPr>
              <w:pStyle w:val="a1"/>
              <w:widowControl w:val="0"/>
              <w:numPr>
                <w:ilvl w:val="0"/>
                <w:numId w:val="0"/>
              </w:numPr>
              <w:autoSpaceDE w:val="0"/>
              <w:autoSpaceDN w:val="0"/>
              <w:adjustRightInd w:val="0"/>
              <w:spacing w:line="240" w:lineRule="auto"/>
              <w:jc w:val="left"/>
              <w:rPr>
                <w:b/>
                <w:sz w:val="20"/>
              </w:rPr>
            </w:pPr>
            <w:r w:rsidRPr="001A0744">
              <w:rPr>
                <w:b/>
                <w:sz w:val="20"/>
              </w:rPr>
              <w:t xml:space="preserve">ОКПД2 </w:t>
            </w:r>
          </w:p>
        </w:tc>
        <w:tc>
          <w:tcPr>
            <w:tcW w:w="6315" w:type="dxa"/>
            <w:tcBorders>
              <w:top w:val="single" w:sz="4" w:space="0" w:color="auto"/>
              <w:left w:val="single" w:sz="4" w:space="0" w:color="auto"/>
              <w:right w:val="single" w:sz="4" w:space="0" w:color="auto"/>
            </w:tcBorders>
            <w:vAlign w:val="center"/>
          </w:tcPr>
          <w:p w14:paraId="6F608325" w14:textId="328069FF" w:rsidR="00312A10" w:rsidRPr="00B51A25" w:rsidRDefault="00312A10" w:rsidP="00CC1018">
            <w:pPr>
              <w:snapToGrid w:val="0"/>
              <w:spacing w:after="0" w:line="240" w:lineRule="auto"/>
              <w:jc w:val="both"/>
              <w:rPr>
                <w:rFonts w:ascii="Times New Roman" w:hAnsi="Times New Roman" w:cs="Times New Roman"/>
                <w:b/>
                <w:sz w:val="20"/>
                <w:szCs w:val="20"/>
              </w:rPr>
            </w:pPr>
            <w:r w:rsidRPr="00B51A25">
              <w:rPr>
                <w:rFonts w:ascii="Times New Roman" w:hAnsi="Times New Roman" w:cs="Times New Roman"/>
                <w:b/>
                <w:sz w:val="20"/>
                <w:szCs w:val="20"/>
              </w:rPr>
              <w:t xml:space="preserve">10.20.13 Рыба мороженая  </w:t>
            </w:r>
          </w:p>
        </w:tc>
      </w:tr>
      <w:tr w:rsidR="00F1269E" w:rsidRPr="001A0744" w14:paraId="55122376" w14:textId="77777777" w:rsidTr="006F35BD">
        <w:tc>
          <w:tcPr>
            <w:tcW w:w="566" w:type="dxa"/>
            <w:tcBorders>
              <w:top w:val="single" w:sz="4" w:space="0" w:color="auto"/>
              <w:left w:val="single" w:sz="4" w:space="0" w:color="auto"/>
              <w:bottom w:val="single" w:sz="4" w:space="0" w:color="auto"/>
              <w:right w:val="single" w:sz="4" w:space="0" w:color="auto"/>
            </w:tcBorders>
            <w:vAlign w:val="center"/>
          </w:tcPr>
          <w:p w14:paraId="637695EF" w14:textId="77777777" w:rsidR="00F1269E" w:rsidRPr="001A0744" w:rsidRDefault="00487BEE" w:rsidP="00F1269E">
            <w:pPr>
              <w:pStyle w:val="a1"/>
              <w:widowControl w:val="0"/>
              <w:numPr>
                <w:ilvl w:val="0"/>
                <w:numId w:val="0"/>
              </w:numPr>
              <w:autoSpaceDE w:val="0"/>
              <w:autoSpaceDN w:val="0"/>
              <w:adjustRightInd w:val="0"/>
              <w:spacing w:line="240" w:lineRule="auto"/>
              <w:jc w:val="center"/>
              <w:rPr>
                <w:b/>
                <w:color w:val="000000"/>
                <w:sz w:val="20"/>
              </w:rPr>
            </w:pPr>
            <w:r w:rsidRPr="001A0744">
              <w:rPr>
                <w:b/>
                <w:color w:val="000000"/>
                <w:sz w:val="20"/>
              </w:rPr>
              <w:t>4</w:t>
            </w:r>
            <w:r w:rsidR="00A522C9" w:rsidRPr="001A0744">
              <w:rPr>
                <w:b/>
                <w:color w:val="000000"/>
                <w:sz w:val="20"/>
              </w:rPr>
              <w:t>.</w:t>
            </w:r>
          </w:p>
        </w:tc>
        <w:tc>
          <w:tcPr>
            <w:tcW w:w="3292" w:type="dxa"/>
            <w:tcBorders>
              <w:top w:val="single" w:sz="4" w:space="0" w:color="auto"/>
              <w:left w:val="single" w:sz="4" w:space="0" w:color="auto"/>
              <w:bottom w:val="single" w:sz="4" w:space="0" w:color="auto"/>
              <w:right w:val="single" w:sz="4" w:space="0" w:color="auto"/>
            </w:tcBorders>
            <w:vAlign w:val="center"/>
          </w:tcPr>
          <w:p w14:paraId="5762EC7B" w14:textId="77777777" w:rsidR="00F1269E" w:rsidRPr="001A0744" w:rsidRDefault="00F1269E" w:rsidP="00F1269E">
            <w:pPr>
              <w:pStyle w:val="a1"/>
              <w:widowControl w:val="0"/>
              <w:numPr>
                <w:ilvl w:val="0"/>
                <w:numId w:val="0"/>
              </w:numPr>
              <w:autoSpaceDE w:val="0"/>
              <w:autoSpaceDN w:val="0"/>
              <w:adjustRightInd w:val="0"/>
              <w:spacing w:line="240" w:lineRule="auto"/>
              <w:jc w:val="left"/>
              <w:rPr>
                <w:b/>
                <w:sz w:val="20"/>
              </w:rPr>
            </w:pPr>
            <w:r w:rsidRPr="001A0744">
              <w:rPr>
                <w:b/>
                <w:sz w:val="20"/>
              </w:rPr>
              <w:t>Место поставки товара, выполнения работ, оказания услуг</w:t>
            </w:r>
          </w:p>
        </w:tc>
        <w:tc>
          <w:tcPr>
            <w:tcW w:w="6315" w:type="dxa"/>
            <w:tcBorders>
              <w:top w:val="single" w:sz="4" w:space="0" w:color="auto"/>
              <w:left w:val="single" w:sz="4" w:space="0" w:color="auto"/>
              <w:bottom w:val="single" w:sz="4" w:space="0" w:color="auto"/>
              <w:right w:val="single" w:sz="4" w:space="0" w:color="auto"/>
            </w:tcBorders>
            <w:vAlign w:val="center"/>
          </w:tcPr>
          <w:p w14:paraId="091711CA" w14:textId="3405F487" w:rsidR="005D3037" w:rsidRPr="00B51A25" w:rsidRDefault="00D376E6" w:rsidP="00BA0133">
            <w:pPr>
              <w:spacing w:after="0" w:line="240" w:lineRule="auto"/>
              <w:jc w:val="both"/>
              <w:rPr>
                <w:rFonts w:ascii="Times New Roman" w:hAnsi="Times New Roman" w:cs="Times New Roman"/>
                <w:sz w:val="20"/>
                <w:szCs w:val="20"/>
              </w:rPr>
            </w:pPr>
            <w:r w:rsidRPr="00B51A25">
              <w:rPr>
                <w:rFonts w:ascii="Times New Roman" w:hAnsi="Times New Roman" w:cs="Times New Roman"/>
                <w:sz w:val="20"/>
                <w:szCs w:val="20"/>
              </w:rPr>
              <w:t xml:space="preserve">ул. Ленина д.20 «А», </w:t>
            </w:r>
            <w:r w:rsidR="002102A0" w:rsidRPr="00B51A25">
              <w:rPr>
                <w:rFonts w:ascii="Times New Roman" w:hAnsi="Times New Roman" w:cs="Times New Roman"/>
                <w:sz w:val="20"/>
                <w:szCs w:val="20"/>
              </w:rPr>
              <w:t xml:space="preserve">ул. Заводская 11 «А», </w:t>
            </w:r>
            <w:r w:rsidRPr="00B51A25">
              <w:rPr>
                <w:rFonts w:ascii="Times New Roman" w:hAnsi="Times New Roman" w:cs="Times New Roman"/>
                <w:sz w:val="20"/>
                <w:szCs w:val="20"/>
              </w:rPr>
              <w:t>п. Пионерский, Советский район, ХМАО-Югра, Тюменская область, 628250.</w:t>
            </w:r>
          </w:p>
        </w:tc>
      </w:tr>
      <w:tr w:rsidR="00C6522A" w:rsidRPr="001A0744" w14:paraId="56C5CF80" w14:textId="77777777" w:rsidTr="006F35BD">
        <w:tc>
          <w:tcPr>
            <w:tcW w:w="566" w:type="dxa"/>
            <w:tcBorders>
              <w:top w:val="single" w:sz="4" w:space="0" w:color="auto"/>
              <w:left w:val="single" w:sz="4" w:space="0" w:color="auto"/>
              <w:bottom w:val="single" w:sz="4" w:space="0" w:color="auto"/>
              <w:right w:val="single" w:sz="4" w:space="0" w:color="auto"/>
            </w:tcBorders>
            <w:vAlign w:val="center"/>
          </w:tcPr>
          <w:p w14:paraId="33E73EBC" w14:textId="77777777" w:rsidR="00C6522A" w:rsidRPr="001A0744" w:rsidRDefault="00487BEE" w:rsidP="00A04DC6">
            <w:pPr>
              <w:pStyle w:val="a1"/>
              <w:widowControl w:val="0"/>
              <w:numPr>
                <w:ilvl w:val="0"/>
                <w:numId w:val="0"/>
              </w:numPr>
              <w:autoSpaceDE w:val="0"/>
              <w:autoSpaceDN w:val="0"/>
              <w:adjustRightInd w:val="0"/>
              <w:spacing w:line="240" w:lineRule="auto"/>
              <w:jc w:val="center"/>
              <w:rPr>
                <w:b/>
                <w:color w:val="000000"/>
                <w:sz w:val="20"/>
              </w:rPr>
            </w:pPr>
            <w:r w:rsidRPr="001A0744">
              <w:rPr>
                <w:b/>
                <w:color w:val="000000"/>
                <w:sz w:val="20"/>
              </w:rPr>
              <w:t>5</w:t>
            </w:r>
            <w:r w:rsidR="00C6522A" w:rsidRPr="001A0744">
              <w:rPr>
                <w:b/>
                <w:color w:val="000000"/>
                <w:sz w:val="20"/>
              </w:rPr>
              <w:t>.</w:t>
            </w:r>
          </w:p>
        </w:tc>
        <w:tc>
          <w:tcPr>
            <w:tcW w:w="3292" w:type="dxa"/>
            <w:tcBorders>
              <w:top w:val="single" w:sz="4" w:space="0" w:color="auto"/>
              <w:left w:val="single" w:sz="4" w:space="0" w:color="auto"/>
              <w:bottom w:val="single" w:sz="4" w:space="0" w:color="auto"/>
              <w:right w:val="single" w:sz="4" w:space="0" w:color="auto"/>
            </w:tcBorders>
            <w:vAlign w:val="center"/>
          </w:tcPr>
          <w:p w14:paraId="495E761B" w14:textId="77777777" w:rsidR="00C6522A" w:rsidRPr="001A0744" w:rsidRDefault="00C6522A" w:rsidP="00F1269E">
            <w:pPr>
              <w:pStyle w:val="a1"/>
              <w:widowControl w:val="0"/>
              <w:numPr>
                <w:ilvl w:val="0"/>
                <w:numId w:val="0"/>
              </w:numPr>
              <w:autoSpaceDE w:val="0"/>
              <w:autoSpaceDN w:val="0"/>
              <w:adjustRightInd w:val="0"/>
              <w:spacing w:line="240" w:lineRule="auto"/>
              <w:jc w:val="left"/>
              <w:rPr>
                <w:b/>
                <w:sz w:val="20"/>
              </w:rPr>
            </w:pPr>
            <w:r w:rsidRPr="001A0744">
              <w:rPr>
                <w:b/>
                <w:sz w:val="20"/>
              </w:rPr>
              <w:t>Срок поставки товара, выполнения работ, оказания услуг</w:t>
            </w:r>
          </w:p>
        </w:tc>
        <w:tc>
          <w:tcPr>
            <w:tcW w:w="6315" w:type="dxa"/>
            <w:tcBorders>
              <w:top w:val="single" w:sz="4" w:space="0" w:color="auto"/>
              <w:left w:val="single" w:sz="4" w:space="0" w:color="auto"/>
              <w:bottom w:val="single" w:sz="4" w:space="0" w:color="auto"/>
              <w:right w:val="single" w:sz="4" w:space="0" w:color="auto"/>
            </w:tcBorders>
            <w:vAlign w:val="center"/>
          </w:tcPr>
          <w:p w14:paraId="05AA2227" w14:textId="2043ACEC" w:rsidR="00D376E6" w:rsidRPr="00B51A25" w:rsidRDefault="00D376E6" w:rsidP="00D376E6">
            <w:pPr>
              <w:suppressAutoHyphens/>
              <w:spacing w:after="0" w:line="240" w:lineRule="auto"/>
              <w:jc w:val="both"/>
              <w:rPr>
                <w:rFonts w:ascii="Times New Roman" w:hAnsi="Times New Roman" w:cs="Times New Roman"/>
                <w:iCs/>
                <w:sz w:val="20"/>
                <w:szCs w:val="20"/>
                <w:lang w:eastAsia="ar-SA"/>
              </w:rPr>
            </w:pPr>
            <w:r w:rsidRPr="00B51A25">
              <w:rPr>
                <w:rFonts w:ascii="Times New Roman" w:hAnsi="Times New Roman" w:cs="Times New Roman"/>
                <w:b/>
                <w:bCs/>
                <w:iCs/>
                <w:sz w:val="20"/>
                <w:szCs w:val="20"/>
                <w:lang w:eastAsia="ar-SA"/>
              </w:rPr>
              <w:t>Период поставки товара, выполнения работ, оказания услуг:</w:t>
            </w:r>
            <w:r w:rsidRPr="00B51A25">
              <w:rPr>
                <w:rFonts w:ascii="Times New Roman" w:hAnsi="Times New Roman" w:cs="Times New Roman"/>
                <w:iCs/>
                <w:sz w:val="20"/>
                <w:szCs w:val="20"/>
                <w:lang w:eastAsia="ar-SA"/>
              </w:rPr>
              <w:t xml:space="preserve"> с </w:t>
            </w:r>
            <w:r w:rsidR="004C7D57" w:rsidRPr="00B51A25">
              <w:rPr>
                <w:rFonts w:ascii="Times New Roman" w:hAnsi="Times New Roman" w:cs="Times New Roman"/>
                <w:iCs/>
                <w:sz w:val="20"/>
                <w:szCs w:val="20"/>
                <w:lang w:eastAsia="ar-SA"/>
              </w:rPr>
              <w:t>0</w:t>
            </w:r>
            <w:r w:rsidR="00217E96" w:rsidRPr="00B51A25">
              <w:rPr>
                <w:rFonts w:ascii="Times New Roman" w:hAnsi="Times New Roman" w:cs="Times New Roman"/>
                <w:iCs/>
                <w:sz w:val="20"/>
                <w:szCs w:val="20"/>
                <w:lang w:eastAsia="ar-SA"/>
              </w:rPr>
              <w:t>2</w:t>
            </w:r>
            <w:r w:rsidRPr="00B51A25">
              <w:rPr>
                <w:rFonts w:ascii="Times New Roman" w:hAnsi="Times New Roman" w:cs="Times New Roman"/>
                <w:iCs/>
                <w:sz w:val="20"/>
                <w:szCs w:val="20"/>
                <w:lang w:eastAsia="ar-SA"/>
              </w:rPr>
              <w:t>.0</w:t>
            </w:r>
            <w:r w:rsidR="004C7D57" w:rsidRPr="00B51A25">
              <w:rPr>
                <w:rFonts w:ascii="Times New Roman" w:hAnsi="Times New Roman" w:cs="Times New Roman"/>
                <w:iCs/>
                <w:sz w:val="20"/>
                <w:szCs w:val="20"/>
                <w:lang w:eastAsia="ar-SA"/>
              </w:rPr>
              <w:t>4</w:t>
            </w:r>
            <w:r w:rsidRPr="00B51A25">
              <w:rPr>
                <w:rFonts w:ascii="Times New Roman" w:hAnsi="Times New Roman" w:cs="Times New Roman"/>
                <w:iCs/>
                <w:sz w:val="20"/>
                <w:szCs w:val="20"/>
                <w:lang w:eastAsia="ar-SA"/>
              </w:rPr>
              <w:t>.202</w:t>
            </w:r>
            <w:r w:rsidR="005A12F1" w:rsidRPr="00B51A25">
              <w:rPr>
                <w:rFonts w:ascii="Times New Roman" w:hAnsi="Times New Roman" w:cs="Times New Roman"/>
                <w:iCs/>
                <w:sz w:val="20"/>
                <w:szCs w:val="20"/>
                <w:lang w:eastAsia="ar-SA"/>
              </w:rPr>
              <w:t>5</w:t>
            </w:r>
            <w:r w:rsidRPr="00B51A25">
              <w:rPr>
                <w:rFonts w:ascii="Times New Roman" w:hAnsi="Times New Roman" w:cs="Times New Roman"/>
                <w:iCs/>
                <w:sz w:val="20"/>
                <w:szCs w:val="20"/>
                <w:lang w:eastAsia="ar-SA"/>
              </w:rPr>
              <w:t xml:space="preserve"> года</w:t>
            </w:r>
            <w:r w:rsidR="00217E96" w:rsidRPr="00B51A25">
              <w:rPr>
                <w:rFonts w:ascii="Times New Roman" w:hAnsi="Times New Roman" w:cs="Times New Roman"/>
                <w:iCs/>
                <w:sz w:val="20"/>
                <w:szCs w:val="20"/>
                <w:lang w:eastAsia="ar-SA"/>
              </w:rPr>
              <w:t xml:space="preserve"> (но не ранее даты заключения договора)</w:t>
            </w:r>
            <w:r w:rsidRPr="00B51A25">
              <w:rPr>
                <w:rFonts w:ascii="Times New Roman" w:hAnsi="Times New Roman" w:cs="Times New Roman"/>
                <w:iCs/>
                <w:sz w:val="20"/>
                <w:szCs w:val="20"/>
                <w:lang w:eastAsia="ar-SA"/>
              </w:rPr>
              <w:t xml:space="preserve"> до 3</w:t>
            </w:r>
            <w:r w:rsidR="004C7D57" w:rsidRPr="00B51A25">
              <w:rPr>
                <w:rFonts w:ascii="Times New Roman" w:hAnsi="Times New Roman" w:cs="Times New Roman"/>
                <w:iCs/>
                <w:sz w:val="20"/>
                <w:szCs w:val="20"/>
                <w:lang w:eastAsia="ar-SA"/>
              </w:rPr>
              <w:t>0</w:t>
            </w:r>
            <w:r w:rsidR="00F723D9" w:rsidRPr="00B51A25">
              <w:rPr>
                <w:rFonts w:ascii="Times New Roman" w:hAnsi="Times New Roman" w:cs="Times New Roman"/>
                <w:iCs/>
                <w:sz w:val="20"/>
                <w:szCs w:val="20"/>
                <w:lang w:eastAsia="ar-SA"/>
              </w:rPr>
              <w:t>.0</w:t>
            </w:r>
            <w:r w:rsidR="004C7D57" w:rsidRPr="00B51A25">
              <w:rPr>
                <w:rFonts w:ascii="Times New Roman" w:hAnsi="Times New Roman" w:cs="Times New Roman"/>
                <w:iCs/>
                <w:sz w:val="20"/>
                <w:szCs w:val="20"/>
                <w:lang w:eastAsia="ar-SA"/>
              </w:rPr>
              <w:t>6</w:t>
            </w:r>
            <w:r w:rsidRPr="00B51A25">
              <w:rPr>
                <w:rFonts w:ascii="Times New Roman" w:hAnsi="Times New Roman" w:cs="Times New Roman"/>
                <w:iCs/>
                <w:sz w:val="20"/>
                <w:szCs w:val="20"/>
                <w:lang w:eastAsia="ar-SA"/>
              </w:rPr>
              <w:t>.202</w:t>
            </w:r>
            <w:r w:rsidR="005A12F1" w:rsidRPr="00B51A25">
              <w:rPr>
                <w:rFonts w:ascii="Times New Roman" w:hAnsi="Times New Roman" w:cs="Times New Roman"/>
                <w:iCs/>
                <w:sz w:val="20"/>
                <w:szCs w:val="20"/>
                <w:lang w:eastAsia="ar-SA"/>
              </w:rPr>
              <w:t>5</w:t>
            </w:r>
            <w:r w:rsidRPr="00B51A25">
              <w:rPr>
                <w:rFonts w:ascii="Times New Roman" w:hAnsi="Times New Roman" w:cs="Times New Roman"/>
                <w:iCs/>
                <w:sz w:val="20"/>
                <w:szCs w:val="20"/>
                <w:lang w:eastAsia="ar-SA"/>
              </w:rPr>
              <w:t xml:space="preserve"> года по заявкам заказчика.</w:t>
            </w:r>
          </w:p>
          <w:p w14:paraId="6AECE7BD" w14:textId="77777777" w:rsidR="00D376E6" w:rsidRPr="00B51A25" w:rsidRDefault="00D376E6" w:rsidP="00D376E6">
            <w:pPr>
              <w:suppressAutoHyphens/>
              <w:spacing w:after="0" w:line="240" w:lineRule="auto"/>
              <w:jc w:val="both"/>
              <w:rPr>
                <w:rFonts w:ascii="Times New Roman" w:hAnsi="Times New Roman" w:cs="Times New Roman"/>
                <w:b/>
                <w:bCs/>
                <w:iCs/>
                <w:sz w:val="20"/>
                <w:szCs w:val="20"/>
                <w:lang w:eastAsia="ar-SA"/>
              </w:rPr>
            </w:pPr>
            <w:r w:rsidRPr="00B51A25">
              <w:rPr>
                <w:rFonts w:ascii="Times New Roman" w:hAnsi="Times New Roman" w:cs="Times New Roman"/>
                <w:b/>
                <w:bCs/>
                <w:iCs/>
                <w:sz w:val="20"/>
                <w:szCs w:val="20"/>
                <w:lang w:eastAsia="ar-SA"/>
              </w:rPr>
              <w:t>Срок поставки товара, выполнения работ, оказания услуг:</w:t>
            </w:r>
          </w:p>
          <w:p w14:paraId="777CA4FC" w14:textId="43F12077" w:rsidR="00C6522A" w:rsidRPr="00B51A25" w:rsidRDefault="00D376E6" w:rsidP="00D376E6">
            <w:pPr>
              <w:suppressAutoHyphens/>
              <w:spacing w:after="0" w:line="240" w:lineRule="auto"/>
              <w:jc w:val="both"/>
              <w:rPr>
                <w:rFonts w:ascii="Times New Roman" w:hAnsi="Times New Roman" w:cs="Times New Roman"/>
                <w:iCs/>
                <w:sz w:val="20"/>
                <w:szCs w:val="20"/>
                <w:lang w:eastAsia="ar-SA"/>
              </w:rPr>
            </w:pPr>
            <w:r w:rsidRPr="00B51A25">
              <w:rPr>
                <w:rFonts w:ascii="Times New Roman" w:hAnsi="Times New Roman" w:cs="Times New Roman"/>
                <w:iCs/>
                <w:sz w:val="20"/>
                <w:szCs w:val="20"/>
                <w:lang w:eastAsia="ar-SA"/>
              </w:rPr>
              <w:t>не более 1 рабочего дня с даты направления заявки Заказчика.</w:t>
            </w:r>
          </w:p>
          <w:p w14:paraId="14775118" w14:textId="77777777" w:rsidR="00D80512" w:rsidRPr="00B51A25" w:rsidRDefault="00D80512" w:rsidP="00D376E6">
            <w:pPr>
              <w:suppressAutoHyphens/>
              <w:spacing w:after="0" w:line="240" w:lineRule="auto"/>
              <w:jc w:val="both"/>
              <w:rPr>
                <w:rFonts w:ascii="Times New Roman" w:hAnsi="Times New Roman" w:cs="Times New Roman"/>
                <w:iCs/>
                <w:sz w:val="20"/>
                <w:szCs w:val="20"/>
                <w:lang w:eastAsia="ar-SA"/>
              </w:rPr>
            </w:pPr>
          </w:p>
          <w:p w14:paraId="052C6941" w14:textId="7583977E" w:rsidR="00D80512" w:rsidRPr="00B51A25" w:rsidRDefault="00D80512" w:rsidP="00D80512">
            <w:pPr>
              <w:suppressAutoHyphens/>
              <w:spacing w:after="0" w:line="240" w:lineRule="auto"/>
              <w:jc w:val="both"/>
              <w:rPr>
                <w:rFonts w:ascii="Times New Roman" w:hAnsi="Times New Roman" w:cs="Times New Roman"/>
                <w:iCs/>
                <w:sz w:val="20"/>
                <w:szCs w:val="20"/>
                <w:lang w:eastAsia="ar-SA"/>
              </w:rPr>
            </w:pPr>
            <w:r w:rsidRPr="00B51A25">
              <w:rPr>
                <w:rFonts w:ascii="Times New Roman" w:hAnsi="Times New Roman" w:cs="Times New Roman"/>
                <w:iCs/>
                <w:sz w:val="20"/>
                <w:szCs w:val="20"/>
                <w:lang w:eastAsia="ar-SA"/>
              </w:rPr>
              <w:t>Поставка осуществляется в рабочие дни Заказчика, силами и средствами Поставщика.</w:t>
            </w:r>
          </w:p>
          <w:p w14:paraId="5457B615" w14:textId="77777777" w:rsidR="00D80512" w:rsidRPr="00B51A25" w:rsidRDefault="00D80512" w:rsidP="00D80512">
            <w:pPr>
              <w:suppressAutoHyphens/>
              <w:spacing w:after="0" w:line="240" w:lineRule="auto"/>
              <w:jc w:val="both"/>
              <w:rPr>
                <w:rFonts w:ascii="Times New Roman" w:hAnsi="Times New Roman" w:cs="Times New Roman"/>
                <w:iCs/>
                <w:sz w:val="20"/>
                <w:szCs w:val="20"/>
                <w:lang w:eastAsia="ar-SA"/>
              </w:rPr>
            </w:pPr>
          </w:p>
          <w:p w14:paraId="47E5D269" w14:textId="13CE89A7" w:rsidR="00D80512" w:rsidRPr="00B51A25" w:rsidRDefault="00D80512" w:rsidP="00D80512">
            <w:pPr>
              <w:suppressAutoHyphens/>
              <w:spacing w:after="0" w:line="240" w:lineRule="auto"/>
              <w:jc w:val="both"/>
              <w:rPr>
                <w:rFonts w:ascii="Times New Roman" w:hAnsi="Times New Roman" w:cs="Times New Roman"/>
                <w:iCs/>
                <w:sz w:val="20"/>
                <w:szCs w:val="20"/>
                <w:lang w:eastAsia="ar-SA"/>
              </w:rPr>
            </w:pPr>
            <w:r w:rsidRPr="00B51A25">
              <w:rPr>
                <w:rFonts w:ascii="Times New Roman" w:hAnsi="Times New Roman" w:cs="Times New Roman"/>
                <w:iCs/>
                <w:sz w:val="20"/>
                <w:szCs w:val="20"/>
                <w:lang w:eastAsia="ar-SA"/>
              </w:rPr>
              <w:t>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tc>
      </w:tr>
      <w:tr w:rsidR="00C6522A" w:rsidRPr="001A0744" w14:paraId="5685D614" w14:textId="77777777" w:rsidTr="006F35BD">
        <w:trPr>
          <w:trHeight w:val="1629"/>
        </w:trPr>
        <w:tc>
          <w:tcPr>
            <w:tcW w:w="566" w:type="dxa"/>
            <w:tcBorders>
              <w:top w:val="single" w:sz="4" w:space="0" w:color="auto"/>
              <w:left w:val="single" w:sz="4" w:space="0" w:color="auto"/>
              <w:bottom w:val="single" w:sz="4" w:space="0" w:color="auto"/>
              <w:right w:val="single" w:sz="4" w:space="0" w:color="auto"/>
            </w:tcBorders>
            <w:vAlign w:val="center"/>
          </w:tcPr>
          <w:p w14:paraId="7DB634AB" w14:textId="77777777" w:rsidR="00C6522A" w:rsidRPr="001A0744" w:rsidRDefault="00487BEE" w:rsidP="00A04DC6">
            <w:pPr>
              <w:pStyle w:val="a1"/>
              <w:widowControl w:val="0"/>
              <w:numPr>
                <w:ilvl w:val="0"/>
                <w:numId w:val="0"/>
              </w:numPr>
              <w:autoSpaceDE w:val="0"/>
              <w:autoSpaceDN w:val="0"/>
              <w:adjustRightInd w:val="0"/>
              <w:spacing w:line="240" w:lineRule="auto"/>
              <w:jc w:val="center"/>
              <w:rPr>
                <w:b/>
                <w:color w:val="000000"/>
                <w:sz w:val="20"/>
              </w:rPr>
            </w:pPr>
            <w:r w:rsidRPr="001A0744">
              <w:rPr>
                <w:b/>
                <w:color w:val="000000"/>
                <w:sz w:val="20"/>
              </w:rPr>
              <w:t>6</w:t>
            </w:r>
            <w:r w:rsidR="00C6522A" w:rsidRPr="001A0744">
              <w:rPr>
                <w:b/>
                <w:color w:val="000000"/>
                <w:sz w:val="20"/>
              </w:rPr>
              <w:t>.</w:t>
            </w:r>
          </w:p>
        </w:tc>
        <w:tc>
          <w:tcPr>
            <w:tcW w:w="3292" w:type="dxa"/>
            <w:tcBorders>
              <w:top w:val="single" w:sz="4" w:space="0" w:color="auto"/>
              <w:left w:val="single" w:sz="4" w:space="0" w:color="auto"/>
              <w:bottom w:val="single" w:sz="4" w:space="0" w:color="auto"/>
              <w:right w:val="single" w:sz="4" w:space="0" w:color="auto"/>
            </w:tcBorders>
            <w:vAlign w:val="center"/>
          </w:tcPr>
          <w:p w14:paraId="520F75C9" w14:textId="77777777" w:rsidR="00C6522A" w:rsidRPr="001A0744" w:rsidRDefault="00C6522A" w:rsidP="00DA64D2">
            <w:pPr>
              <w:pStyle w:val="a1"/>
              <w:widowControl w:val="0"/>
              <w:numPr>
                <w:ilvl w:val="0"/>
                <w:numId w:val="0"/>
              </w:numPr>
              <w:autoSpaceDE w:val="0"/>
              <w:autoSpaceDN w:val="0"/>
              <w:adjustRightInd w:val="0"/>
              <w:spacing w:line="240" w:lineRule="auto"/>
              <w:jc w:val="left"/>
              <w:rPr>
                <w:b/>
                <w:sz w:val="20"/>
              </w:rPr>
            </w:pPr>
            <w:r w:rsidRPr="001A0744">
              <w:rPr>
                <w:b/>
                <w:sz w:val="20"/>
              </w:rPr>
              <w:t>Начальная (максимальная) цена договора</w:t>
            </w:r>
          </w:p>
        </w:tc>
        <w:tc>
          <w:tcPr>
            <w:tcW w:w="6315" w:type="dxa"/>
            <w:tcBorders>
              <w:top w:val="single" w:sz="4" w:space="0" w:color="auto"/>
              <w:left w:val="single" w:sz="4" w:space="0" w:color="auto"/>
              <w:bottom w:val="single" w:sz="4" w:space="0" w:color="auto"/>
              <w:right w:val="single" w:sz="4" w:space="0" w:color="auto"/>
            </w:tcBorders>
            <w:vAlign w:val="center"/>
          </w:tcPr>
          <w:p w14:paraId="7100445A" w14:textId="597A6569" w:rsidR="00D376E6" w:rsidRPr="00B51A25" w:rsidRDefault="005A12F1" w:rsidP="00CF65E6">
            <w:pPr>
              <w:shd w:val="clear" w:color="auto" w:fill="FFFFFF"/>
              <w:tabs>
                <w:tab w:val="left" w:pos="10632"/>
              </w:tabs>
              <w:spacing w:after="0" w:line="100" w:lineRule="atLeast"/>
              <w:jc w:val="both"/>
              <w:rPr>
                <w:rFonts w:ascii="Times New Roman" w:hAnsi="Times New Roman"/>
                <w:b/>
                <w:bCs/>
                <w:sz w:val="20"/>
                <w:szCs w:val="20"/>
              </w:rPr>
            </w:pPr>
            <w:r w:rsidRPr="00B51A25">
              <w:rPr>
                <w:rFonts w:ascii="Times New Roman" w:hAnsi="Times New Roman"/>
                <w:b/>
                <w:bCs/>
                <w:sz w:val="20"/>
                <w:szCs w:val="20"/>
              </w:rPr>
              <w:t>1</w:t>
            </w:r>
            <w:r w:rsidR="004C7D57" w:rsidRPr="00B51A25">
              <w:rPr>
                <w:rFonts w:ascii="Times New Roman" w:hAnsi="Times New Roman"/>
                <w:b/>
                <w:bCs/>
                <w:sz w:val="20"/>
                <w:szCs w:val="20"/>
              </w:rPr>
              <w:t>69</w:t>
            </w:r>
            <w:r w:rsidRPr="00B51A25">
              <w:rPr>
                <w:rFonts w:ascii="Times New Roman" w:hAnsi="Times New Roman"/>
                <w:b/>
                <w:bCs/>
                <w:sz w:val="20"/>
                <w:szCs w:val="20"/>
              </w:rPr>
              <w:t xml:space="preserve"> </w:t>
            </w:r>
            <w:r w:rsidR="004C7D57" w:rsidRPr="00B51A25">
              <w:rPr>
                <w:rFonts w:ascii="Times New Roman" w:hAnsi="Times New Roman"/>
                <w:b/>
                <w:bCs/>
                <w:sz w:val="20"/>
                <w:szCs w:val="20"/>
              </w:rPr>
              <w:t>750</w:t>
            </w:r>
            <w:r w:rsidR="006E1EBD" w:rsidRPr="00B51A25">
              <w:rPr>
                <w:rFonts w:ascii="Times New Roman" w:hAnsi="Times New Roman"/>
                <w:b/>
                <w:bCs/>
                <w:sz w:val="20"/>
                <w:szCs w:val="20"/>
              </w:rPr>
              <w:t xml:space="preserve"> (Сто </w:t>
            </w:r>
            <w:r w:rsidR="004C7D57" w:rsidRPr="00B51A25">
              <w:rPr>
                <w:rFonts w:ascii="Times New Roman" w:hAnsi="Times New Roman"/>
                <w:b/>
                <w:bCs/>
                <w:sz w:val="20"/>
                <w:szCs w:val="20"/>
              </w:rPr>
              <w:t>шестьдесят девять</w:t>
            </w:r>
            <w:r w:rsidRPr="00B51A25">
              <w:rPr>
                <w:rFonts w:ascii="Times New Roman" w:hAnsi="Times New Roman"/>
                <w:b/>
                <w:bCs/>
                <w:sz w:val="20"/>
                <w:szCs w:val="20"/>
              </w:rPr>
              <w:t xml:space="preserve"> тысяч </w:t>
            </w:r>
            <w:r w:rsidR="004C7D57" w:rsidRPr="00B51A25">
              <w:rPr>
                <w:rFonts w:ascii="Times New Roman" w:hAnsi="Times New Roman"/>
                <w:b/>
                <w:bCs/>
                <w:sz w:val="20"/>
                <w:szCs w:val="20"/>
              </w:rPr>
              <w:t>семьсот пятьдесят</w:t>
            </w:r>
            <w:r w:rsidR="006E1EBD" w:rsidRPr="00B51A25">
              <w:rPr>
                <w:rFonts w:ascii="Times New Roman" w:hAnsi="Times New Roman"/>
                <w:b/>
                <w:bCs/>
                <w:sz w:val="20"/>
                <w:szCs w:val="20"/>
              </w:rPr>
              <w:t>) рублей 00 копеек</w:t>
            </w:r>
          </w:p>
          <w:p w14:paraId="62CCCB78" w14:textId="77777777" w:rsidR="006E1EBD" w:rsidRPr="00B51A25" w:rsidRDefault="006E1EBD" w:rsidP="00CF65E6">
            <w:pPr>
              <w:shd w:val="clear" w:color="auto" w:fill="FFFFFF"/>
              <w:tabs>
                <w:tab w:val="left" w:pos="10632"/>
              </w:tabs>
              <w:spacing w:after="0" w:line="100" w:lineRule="atLeast"/>
              <w:jc w:val="both"/>
              <w:rPr>
                <w:rFonts w:ascii="Times New Roman" w:hAnsi="Times New Roman"/>
                <w:sz w:val="20"/>
                <w:szCs w:val="20"/>
              </w:rPr>
            </w:pPr>
          </w:p>
          <w:p w14:paraId="22C8465E" w14:textId="3BFB364D" w:rsidR="00355CC0" w:rsidRPr="00B51A25" w:rsidRDefault="00355CC0" w:rsidP="00CF65E6">
            <w:pPr>
              <w:shd w:val="clear" w:color="auto" w:fill="FFFFFF"/>
              <w:tabs>
                <w:tab w:val="left" w:pos="10632"/>
              </w:tabs>
              <w:spacing w:after="0" w:line="100" w:lineRule="atLeast"/>
              <w:jc w:val="both"/>
              <w:rPr>
                <w:rFonts w:ascii="Times New Roman" w:hAnsi="Times New Roman"/>
                <w:sz w:val="20"/>
                <w:szCs w:val="20"/>
              </w:rPr>
            </w:pPr>
            <w:r w:rsidRPr="00B51A25">
              <w:rPr>
                <w:rFonts w:ascii="Times New Roman" w:hAnsi="Times New Roman"/>
                <w:sz w:val="20"/>
                <w:szCs w:val="20"/>
              </w:rPr>
              <w:t xml:space="preserve">Для определения начальной (максимальной) цены договора был применен </w:t>
            </w:r>
            <w:r w:rsidR="00B06A32" w:rsidRPr="00B51A25">
              <w:rPr>
                <w:rFonts w:ascii="Times New Roman" w:hAnsi="Times New Roman"/>
                <w:sz w:val="20"/>
                <w:szCs w:val="20"/>
              </w:rPr>
              <w:t>метод сопоставимых рыночных цен (анализа рынка)</w:t>
            </w:r>
            <w:r w:rsidRPr="00B51A25">
              <w:rPr>
                <w:rFonts w:ascii="Times New Roman" w:hAnsi="Times New Roman"/>
                <w:sz w:val="20"/>
                <w:szCs w:val="20"/>
              </w:rPr>
              <w:t>.</w:t>
            </w:r>
          </w:p>
          <w:p w14:paraId="57A7F023" w14:textId="77777777" w:rsidR="00DC5DA2" w:rsidRPr="00B51A25" w:rsidRDefault="00DC5DA2" w:rsidP="00CF65E6">
            <w:pPr>
              <w:shd w:val="clear" w:color="auto" w:fill="FFFFFF"/>
              <w:tabs>
                <w:tab w:val="left" w:pos="10632"/>
              </w:tabs>
              <w:spacing w:after="0" w:line="100" w:lineRule="atLeast"/>
              <w:jc w:val="both"/>
              <w:rPr>
                <w:rFonts w:ascii="Times New Roman" w:hAnsi="Times New Roman"/>
                <w:b/>
                <w:bCs/>
                <w:sz w:val="20"/>
                <w:szCs w:val="20"/>
              </w:rPr>
            </w:pPr>
          </w:p>
          <w:p w14:paraId="72B64BC6" w14:textId="16310FD1" w:rsidR="003233C5" w:rsidRPr="00B51A25" w:rsidRDefault="00D376E6" w:rsidP="00CF65E6">
            <w:pPr>
              <w:shd w:val="clear" w:color="auto" w:fill="FFFFFF"/>
              <w:tabs>
                <w:tab w:val="left" w:pos="10632"/>
              </w:tabs>
              <w:spacing w:after="0" w:line="100" w:lineRule="atLeast"/>
              <w:jc w:val="both"/>
              <w:rPr>
                <w:rFonts w:ascii="Times New Roman" w:hAnsi="Times New Roman" w:cs="Times New Roman"/>
                <w:sz w:val="20"/>
                <w:szCs w:val="20"/>
              </w:rPr>
            </w:pPr>
            <w:r w:rsidRPr="00B51A25">
              <w:rPr>
                <w:rFonts w:ascii="Times New Roman" w:hAnsi="Times New Roman"/>
                <w:sz w:val="20"/>
                <w:szCs w:val="20"/>
              </w:rPr>
              <w:t>Цена является конечной, включает в себя все обязательные платежи (расходы на перевозку, страхование, уплату таможенных пошлин, налогов и сборов и другие затраты, предусмотренные  договором).</w:t>
            </w:r>
          </w:p>
        </w:tc>
      </w:tr>
      <w:tr w:rsidR="00C6522A" w:rsidRPr="001A0744" w14:paraId="6187E146" w14:textId="77777777" w:rsidTr="006F35BD">
        <w:trPr>
          <w:trHeight w:val="820"/>
        </w:trPr>
        <w:tc>
          <w:tcPr>
            <w:tcW w:w="566" w:type="dxa"/>
            <w:tcBorders>
              <w:top w:val="single" w:sz="4" w:space="0" w:color="auto"/>
              <w:left w:val="single" w:sz="4" w:space="0" w:color="auto"/>
              <w:bottom w:val="single" w:sz="4" w:space="0" w:color="auto"/>
              <w:right w:val="single" w:sz="4" w:space="0" w:color="auto"/>
            </w:tcBorders>
            <w:vAlign w:val="center"/>
          </w:tcPr>
          <w:p w14:paraId="67729BC0" w14:textId="77777777" w:rsidR="00C6522A" w:rsidRPr="001A0744" w:rsidRDefault="00487BEE" w:rsidP="00A04DC6">
            <w:pPr>
              <w:pStyle w:val="a1"/>
              <w:widowControl w:val="0"/>
              <w:numPr>
                <w:ilvl w:val="0"/>
                <w:numId w:val="0"/>
              </w:numPr>
              <w:autoSpaceDE w:val="0"/>
              <w:autoSpaceDN w:val="0"/>
              <w:adjustRightInd w:val="0"/>
              <w:spacing w:line="240" w:lineRule="auto"/>
              <w:jc w:val="center"/>
              <w:rPr>
                <w:b/>
                <w:color w:val="000000"/>
                <w:sz w:val="20"/>
              </w:rPr>
            </w:pPr>
            <w:r w:rsidRPr="001A0744">
              <w:rPr>
                <w:b/>
                <w:color w:val="000000"/>
                <w:sz w:val="20"/>
              </w:rPr>
              <w:t>7</w:t>
            </w:r>
            <w:r w:rsidR="00C6522A" w:rsidRPr="001A0744">
              <w:rPr>
                <w:b/>
                <w:color w:val="000000"/>
                <w:sz w:val="20"/>
              </w:rPr>
              <w:t>.</w:t>
            </w:r>
          </w:p>
        </w:tc>
        <w:tc>
          <w:tcPr>
            <w:tcW w:w="3292" w:type="dxa"/>
            <w:tcBorders>
              <w:top w:val="single" w:sz="4" w:space="0" w:color="auto"/>
              <w:left w:val="single" w:sz="4" w:space="0" w:color="auto"/>
              <w:bottom w:val="single" w:sz="4" w:space="0" w:color="auto"/>
              <w:right w:val="single" w:sz="4" w:space="0" w:color="auto"/>
            </w:tcBorders>
            <w:vAlign w:val="center"/>
          </w:tcPr>
          <w:p w14:paraId="32CDF077" w14:textId="2C6F072A" w:rsidR="00C6522A" w:rsidRPr="001A0744" w:rsidRDefault="00C6522A" w:rsidP="00CB1B5E">
            <w:pPr>
              <w:pStyle w:val="a1"/>
              <w:widowControl w:val="0"/>
              <w:numPr>
                <w:ilvl w:val="0"/>
                <w:numId w:val="0"/>
              </w:numPr>
              <w:autoSpaceDE w:val="0"/>
              <w:autoSpaceDN w:val="0"/>
              <w:adjustRightInd w:val="0"/>
              <w:spacing w:line="240" w:lineRule="auto"/>
              <w:jc w:val="left"/>
              <w:rPr>
                <w:b/>
                <w:sz w:val="20"/>
              </w:rPr>
            </w:pPr>
            <w:r w:rsidRPr="001A0744">
              <w:rPr>
                <w:b/>
                <w:sz w:val="20"/>
              </w:rPr>
              <w:t xml:space="preserve">Срок, место и порядок предоставления </w:t>
            </w:r>
            <w:r w:rsidR="009D0CC7" w:rsidRPr="001A0744">
              <w:rPr>
                <w:b/>
                <w:sz w:val="20"/>
              </w:rPr>
              <w:t>ценового запроса</w:t>
            </w:r>
          </w:p>
        </w:tc>
        <w:tc>
          <w:tcPr>
            <w:tcW w:w="6315" w:type="dxa"/>
            <w:tcBorders>
              <w:top w:val="single" w:sz="4" w:space="0" w:color="auto"/>
              <w:left w:val="single" w:sz="4" w:space="0" w:color="auto"/>
              <w:bottom w:val="single" w:sz="4" w:space="0" w:color="auto"/>
              <w:right w:val="single" w:sz="4" w:space="0" w:color="auto"/>
            </w:tcBorders>
            <w:vAlign w:val="center"/>
          </w:tcPr>
          <w:p w14:paraId="4381B19E" w14:textId="4A351372" w:rsidR="00C6522A" w:rsidRPr="00B51A25" w:rsidRDefault="00F018D9" w:rsidP="00662803">
            <w:pPr>
              <w:spacing w:after="0" w:line="240" w:lineRule="auto"/>
              <w:jc w:val="both"/>
              <w:rPr>
                <w:rFonts w:ascii="Times New Roman" w:hAnsi="Times New Roman" w:cs="Times New Roman"/>
                <w:sz w:val="20"/>
                <w:szCs w:val="20"/>
              </w:rPr>
            </w:pPr>
            <w:r w:rsidRPr="00B51A25">
              <w:rPr>
                <w:rFonts w:ascii="Times New Roman" w:hAnsi="Times New Roman" w:cs="Times New Roman"/>
                <w:b/>
                <w:sz w:val="20"/>
                <w:szCs w:val="20"/>
              </w:rPr>
              <w:t xml:space="preserve">ЭТП Регион, в информационно-телекоммуникационной сети «Интернет» https://etp-region.ru, в период с </w:t>
            </w:r>
            <w:r w:rsidR="00662803">
              <w:rPr>
                <w:rFonts w:ascii="Times New Roman" w:hAnsi="Times New Roman" w:cs="Times New Roman"/>
                <w:b/>
                <w:sz w:val="20"/>
                <w:szCs w:val="20"/>
              </w:rPr>
              <w:t>3</w:t>
            </w:r>
            <w:r w:rsidR="004F0674">
              <w:rPr>
                <w:rFonts w:ascii="Times New Roman" w:hAnsi="Times New Roman" w:cs="Times New Roman"/>
                <w:b/>
                <w:sz w:val="20"/>
                <w:szCs w:val="20"/>
              </w:rPr>
              <w:t>1</w:t>
            </w:r>
            <w:r w:rsidRPr="00B51A25">
              <w:rPr>
                <w:rFonts w:ascii="Times New Roman" w:hAnsi="Times New Roman" w:cs="Times New Roman"/>
                <w:b/>
                <w:sz w:val="20"/>
                <w:szCs w:val="20"/>
              </w:rPr>
              <w:t>.</w:t>
            </w:r>
            <w:r w:rsidR="005A12F1" w:rsidRPr="00B51A25">
              <w:rPr>
                <w:rFonts w:ascii="Times New Roman" w:hAnsi="Times New Roman" w:cs="Times New Roman"/>
                <w:b/>
                <w:sz w:val="20"/>
                <w:szCs w:val="20"/>
              </w:rPr>
              <w:t>0</w:t>
            </w:r>
            <w:r w:rsidR="00662803">
              <w:rPr>
                <w:rFonts w:ascii="Times New Roman" w:hAnsi="Times New Roman" w:cs="Times New Roman"/>
                <w:b/>
                <w:sz w:val="20"/>
                <w:szCs w:val="20"/>
              </w:rPr>
              <w:t>3</w:t>
            </w:r>
            <w:r w:rsidR="005A12F1" w:rsidRPr="00B51A25">
              <w:rPr>
                <w:rFonts w:ascii="Times New Roman" w:hAnsi="Times New Roman" w:cs="Times New Roman"/>
                <w:b/>
                <w:sz w:val="20"/>
                <w:szCs w:val="20"/>
              </w:rPr>
              <w:t>.2025</w:t>
            </w:r>
            <w:r w:rsidRPr="00B51A25">
              <w:rPr>
                <w:rFonts w:ascii="Times New Roman" w:hAnsi="Times New Roman" w:cs="Times New Roman"/>
                <w:b/>
                <w:sz w:val="20"/>
                <w:szCs w:val="20"/>
              </w:rPr>
              <w:t xml:space="preserve"> г. по </w:t>
            </w:r>
            <w:r w:rsidR="00217E96" w:rsidRPr="00B51A25">
              <w:rPr>
                <w:rFonts w:ascii="Times New Roman" w:hAnsi="Times New Roman" w:cs="Times New Roman"/>
                <w:b/>
                <w:sz w:val="20"/>
                <w:szCs w:val="20"/>
              </w:rPr>
              <w:t>0</w:t>
            </w:r>
            <w:r w:rsidR="00662803">
              <w:rPr>
                <w:rFonts w:ascii="Times New Roman" w:hAnsi="Times New Roman" w:cs="Times New Roman"/>
                <w:b/>
                <w:sz w:val="20"/>
                <w:szCs w:val="20"/>
              </w:rPr>
              <w:t>1</w:t>
            </w:r>
            <w:r w:rsidRPr="00B51A25">
              <w:rPr>
                <w:rFonts w:ascii="Times New Roman" w:hAnsi="Times New Roman" w:cs="Times New Roman"/>
                <w:b/>
                <w:sz w:val="20"/>
                <w:szCs w:val="20"/>
              </w:rPr>
              <w:t>.</w:t>
            </w:r>
            <w:r w:rsidR="005A12F1" w:rsidRPr="00B51A25">
              <w:rPr>
                <w:rFonts w:ascii="Times New Roman" w:hAnsi="Times New Roman" w:cs="Times New Roman"/>
                <w:b/>
                <w:sz w:val="20"/>
                <w:szCs w:val="20"/>
              </w:rPr>
              <w:t>0</w:t>
            </w:r>
            <w:r w:rsidR="00217E96" w:rsidRPr="00B51A25">
              <w:rPr>
                <w:rFonts w:ascii="Times New Roman" w:hAnsi="Times New Roman" w:cs="Times New Roman"/>
                <w:b/>
                <w:sz w:val="20"/>
                <w:szCs w:val="20"/>
              </w:rPr>
              <w:t>4</w:t>
            </w:r>
            <w:r w:rsidRPr="00B51A25">
              <w:rPr>
                <w:rFonts w:ascii="Times New Roman" w:hAnsi="Times New Roman" w:cs="Times New Roman"/>
                <w:b/>
                <w:sz w:val="20"/>
                <w:szCs w:val="20"/>
              </w:rPr>
              <w:t>.202</w:t>
            </w:r>
            <w:r w:rsidR="005A12F1" w:rsidRPr="00B51A25">
              <w:rPr>
                <w:rFonts w:ascii="Times New Roman" w:hAnsi="Times New Roman" w:cs="Times New Roman"/>
                <w:b/>
                <w:sz w:val="20"/>
                <w:szCs w:val="20"/>
              </w:rPr>
              <w:t>5</w:t>
            </w:r>
            <w:r w:rsidRPr="00B51A25">
              <w:rPr>
                <w:rFonts w:ascii="Times New Roman" w:hAnsi="Times New Roman" w:cs="Times New Roman"/>
                <w:b/>
                <w:sz w:val="20"/>
                <w:szCs w:val="20"/>
              </w:rPr>
              <w:t xml:space="preserve"> г. 1</w:t>
            </w:r>
            <w:r w:rsidR="00217E96" w:rsidRPr="00B51A25">
              <w:rPr>
                <w:rFonts w:ascii="Times New Roman" w:hAnsi="Times New Roman" w:cs="Times New Roman"/>
                <w:b/>
                <w:sz w:val="20"/>
                <w:szCs w:val="20"/>
              </w:rPr>
              <w:t>7</w:t>
            </w:r>
            <w:r w:rsidRPr="00B51A25">
              <w:rPr>
                <w:rFonts w:ascii="Times New Roman" w:hAnsi="Times New Roman" w:cs="Times New Roman"/>
                <w:b/>
                <w:sz w:val="20"/>
                <w:szCs w:val="20"/>
              </w:rPr>
              <w:t>.00 (местное время Заказчика)</w:t>
            </w:r>
          </w:p>
        </w:tc>
      </w:tr>
      <w:tr w:rsidR="00FA38A5" w:rsidRPr="001A0744" w14:paraId="460F81B4" w14:textId="77777777" w:rsidTr="006F35BD">
        <w:trPr>
          <w:trHeight w:val="820"/>
        </w:trPr>
        <w:tc>
          <w:tcPr>
            <w:tcW w:w="566" w:type="dxa"/>
            <w:tcBorders>
              <w:top w:val="single" w:sz="4" w:space="0" w:color="auto"/>
              <w:left w:val="single" w:sz="4" w:space="0" w:color="auto"/>
              <w:bottom w:val="single" w:sz="4" w:space="0" w:color="auto"/>
              <w:right w:val="single" w:sz="4" w:space="0" w:color="auto"/>
            </w:tcBorders>
            <w:vAlign w:val="center"/>
          </w:tcPr>
          <w:p w14:paraId="34DA2355" w14:textId="77777777" w:rsidR="00FA38A5" w:rsidRPr="001A0744" w:rsidRDefault="00FF61E7" w:rsidP="00FA38A5">
            <w:pPr>
              <w:pStyle w:val="a1"/>
              <w:widowControl w:val="0"/>
              <w:numPr>
                <w:ilvl w:val="0"/>
                <w:numId w:val="0"/>
              </w:numPr>
              <w:autoSpaceDE w:val="0"/>
              <w:autoSpaceDN w:val="0"/>
              <w:adjustRightInd w:val="0"/>
              <w:spacing w:line="240" w:lineRule="auto"/>
              <w:jc w:val="center"/>
              <w:rPr>
                <w:b/>
                <w:color w:val="000000"/>
                <w:sz w:val="20"/>
              </w:rPr>
            </w:pPr>
            <w:r w:rsidRPr="001A0744">
              <w:rPr>
                <w:b/>
                <w:color w:val="000000"/>
                <w:sz w:val="20"/>
              </w:rPr>
              <w:lastRenderedPageBreak/>
              <w:t>8.</w:t>
            </w:r>
          </w:p>
        </w:tc>
        <w:tc>
          <w:tcPr>
            <w:tcW w:w="3292" w:type="dxa"/>
            <w:tcBorders>
              <w:top w:val="single" w:sz="4" w:space="0" w:color="auto"/>
              <w:left w:val="single" w:sz="4" w:space="0" w:color="auto"/>
              <w:bottom w:val="single" w:sz="4" w:space="0" w:color="auto"/>
              <w:right w:val="single" w:sz="4" w:space="0" w:color="auto"/>
            </w:tcBorders>
          </w:tcPr>
          <w:p w14:paraId="2F8A32BF" w14:textId="77777777" w:rsidR="00FA38A5" w:rsidRPr="001A0744" w:rsidRDefault="00FA38A5" w:rsidP="00FA38A5">
            <w:pPr>
              <w:pStyle w:val="a1"/>
              <w:widowControl w:val="0"/>
              <w:numPr>
                <w:ilvl w:val="0"/>
                <w:numId w:val="0"/>
              </w:numPr>
              <w:autoSpaceDE w:val="0"/>
              <w:autoSpaceDN w:val="0"/>
              <w:adjustRightInd w:val="0"/>
              <w:spacing w:line="240" w:lineRule="auto"/>
              <w:jc w:val="left"/>
              <w:rPr>
                <w:rFonts w:eastAsiaTheme="minorEastAsia"/>
                <w:b/>
                <w:bCs/>
                <w:sz w:val="20"/>
              </w:rPr>
            </w:pPr>
            <w:r w:rsidRPr="001A0744">
              <w:rPr>
                <w:rFonts w:eastAsiaTheme="minorEastAsia"/>
                <w:b/>
                <w:bCs/>
                <w:sz w:val="20"/>
              </w:rPr>
              <w:t>Информация о валюте, используемой для формирования цены договора и расчетов с Поставщиком</w:t>
            </w:r>
          </w:p>
        </w:tc>
        <w:tc>
          <w:tcPr>
            <w:tcW w:w="6315" w:type="dxa"/>
            <w:tcBorders>
              <w:top w:val="single" w:sz="4" w:space="0" w:color="auto"/>
              <w:left w:val="single" w:sz="4" w:space="0" w:color="auto"/>
              <w:bottom w:val="single" w:sz="4" w:space="0" w:color="auto"/>
              <w:right w:val="single" w:sz="4" w:space="0" w:color="auto"/>
            </w:tcBorders>
          </w:tcPr>
          <w:p w14:paraId="63C98C12" w14:textId="77777777" w:rsidR="00FA38A5" w:rsidRPr="00B51A25" w:rsidRDefault="00FA38A5" w:rsidP="00FA38A5">
            <w:pPr>
              <w:spacing w:after="0" w:line="240" w:lineRule="auto"/>
              <w:jc w:val="both"/>
              <w:rPr>
                <w:rFonts w:ascii="Times New Roman" w:hAnsi="Times New Roman" w:cs="Times New Roman"/>
                <w:sz w:val="20"/>
                <w:szCs w:val="20"/>
              </w:rPr>
            </w:pPr>
            <w:r w:rsidRPr="00B51A25">
              <w:rPr>
                <w:rFonts w:ascii="Times New Roman" w:hAnsi="Times New Roman" w:cs="Times New Roman"/>
                <w:sz w:val="20"/>
                <w:szCs w:val="20"/>
              </w:rPr>
              <w:t>Российский рубль.</w:t>
            </w:r>
          </w:p>
        </w:tc>
      </w:tr>
      <w:tr w:rsidR="00FA38A5" w:rsidRPr="001A0744" w14:paraId="1AE3E79D" w14:textId="77777777" w:rsidTr="006F35BD">
        <w:trPr>
          <w:trHeight w:val="558"/>
        </w:trPr>
        <w:tc>
          <w:tcPr>
            <w:tcW w:w="566" w:type="dxa"/>
            <w:tcBorders>
              <w:top w:val="single" w:sz="4" w:space="0" w:color="auto"/>
              <w:left w:val="single" w:sz="4" w:space="0" w:color="auto"/>
              <w:bottom w:val="single" w:sz="4" w:space="0" w:color="auto"/>
              <w:right w:val="single" w:sz="4" w:space="0" w:color="auto"/>
            </w:tcBorders>
            <w:vAlign w:val="center"/>
          </w:tcPr>
          <w:p w14:paraId="5BEFB732" w14:textId="77777777" w:rsidR="00FA38A5" w:rsidRPr="001A0744" w:rsidRDefault="00FF61E7" w:rsidP="00FA38A5">
            <w:pPr>
              <w:pStyle w:val="a1"/>
              <w:widowControl w:val="0"/>
              <w:numPr>
                <w:ilvl w:val="0"/>
                <w:numId w:val="0"/>
              </w:numPr>
              <w:autoSpaceDE w:val="0"/>
              <w:autoSpaceDN w:val="0"/>
              <w:adjustRightInd w:val="0"/>
              <w:spacing w:line="240" w:lineRule="auto"/>
              <w:jc w:val="center"/>
              <w:rPr>
                <w:b/>
                <w:color w:val="000000"/>
                <w:sz w:val="20"/>
              </w:rPr>
            </w:pPr>
            <w:r w:rsidRPr="001A0744">
              <w:rPr>
                <w:b/>
                <w:color w:val="000000"/>
                <w:sz w:val="20"/>
              </w:rPr>
              <w:t>9.</w:t>
            </w:r>
          </w:p>
        </w:tc>
        <w:tc>
          <w:tcPr>
            <w:tcW w:w="3292" w:type="dxa"/>
            <w:tcBorders>
              <w:top w:val="single" w:sz="4" w:space="0" w:color="auto"/>
              <w:left w:val="single" w:sz="4" w:space="0" w:color="auto"/>
              <w:bottom w:val="single" w:sz="4" w:space="0" w:color="auto"/>
              <w:right w:val="single" w:sz="4" w:space="0" w:color="auto"/>
            </w:tcBorders>
          </w:tcPr>
          <w:p w14:paraId="1653ED15" w14:textId="77777777" w:rsidR="00FA38A5" w:rsidRPr="001A0744" w:rsidRDefault="00FA38A5" w:rsidP="00FA38A5">
            <w:pPr>
              <w:pStyle w:val="a1"/>
              <w:widowControl w:val="0"/>
              <w:numPr>
                <w:ilvl w:val="0"/>
                <w:numId w:val="0"/>
              </w:numPr>
              <w:autoSpaceDE w:val="0"/>
              <w:autoSpaceDN w:val="0"/>
              <w:adjustRightInd w:val="0"/>
              <w:spacing w:line="240" w:lineRule="auto"/>
              <w:jc w:val="left"/>
              <w:rPr>
                <w:rFonts w:eastAsiaTheme="minorEastAsia"/>
                <w:b/>
                <w:bCs/>
                <w:sz w:val="20"/>
              </w:rPr>
            </w:pPr>
            <w:r w:rsidRPr="001A0744">
              <w:rPr>
                <w:rFonts w:eastAsiaTheme="minorEastAsia"/>
                <w:b/>
                <w:bCs/>
                <w:sz w:val="20"/>
              </w:rPr>
              <w:t>Форма, сроки и порядок оплаты товара</w:t>
            </w:r>
            <w:r w:rsidR="00BA0133" w:rsidRPr="001A0744">
              <w:rPr>
                <w:rFonts w:eastAsiaTheme="minorEastAsia"/>
                <w:b/>
                <w:bCs/>
                <w:sz w:val="20"/>
              </w:rPr>
              <w:t>, работы, услуги</w:t>
            </w:r>
          </w:p>
        </w:tc>
        <w:tc>
          <w:tcPr>
            <w:tcW w:w="6315" w:type="dxa"/>
            <w:tcBorders>
              <w:top w:val="single" w:sz="4" w:space="0" w:color="auto"/>
              <w:left w:val="single" w:sz="4" w:space="0" w:color="auto"/>
              <w:bottom w:val="single" w:sz="4" w:space="0" w:color="auto"/>
              <w:right w:val="single" w:sz="4" w:space="0" w:color="auto"/>
            </w:tcBorders>
          </w:tcPr>
          <w:p w14:paraId="2CBAF208" w14:textId="00242CAC" w:rsidR="00FA38A5" w:rsidRPr="00B51A25" w:rsidRDefault="00A33A72" w:rsidP="00A33A72">
            <w:pPr>
              <w:spacing w:after="0" w:line="240" w:lineRule="auto"/>
              <w:jc w:val="both"/>
              <w:rPr>
                <w:rFonts w:ascii="Times New Roman" w:hAnsi="Times New Roman" w:cs="Times New Roman"/>
                <w:sz w:val="20"/>
                <w:szCs w:val="20"/>
              </w:rPr>
            </w:pPr>
            <w:r w:rsidRPr="00B51A25">
              <w:rPr>
                <w:rFonts w:ascii="Times New Roman" w:hAnsi="Times New Roman" w:cs="Times New Roman"/>
                <w:sz w:val="20"/>
                <w:szCs w:val="20"/>
              </w:rPr>
              <w:t>Оплата Поставщику за поставленные товары осуществляется Заказчиком по факту поставки Товара по безналичному расчету в рублях Российской Федерации путем перечисления денежных средств по реквизитам, указанным в Договоре в течение 7 (семи) рабочих дней,  после подписания Заказчиком товарной накладной (УПД), на основании счета и (или) счета-фактуры (при наличии), при условии надлежащего исполнения Поставщиком всех своих обязательств по Договору и при отсутствии претензий со стороны Заказчика.</w:t>
            </w:r>
          </w:p>
        </w:tc>
      </w:tr>
      <w:tr w:rsidR="008D5728" w:rsidRPr="001A0744" w14:paraId="5FB3C762" w14:textId="77777777" w:rsidTr="006F35BD">
        <w:trPr>
          <w:trHeight w:val="820"/>
        </w:trPr>
        <w:tc>
          <w:tcPr>
            <w:tcW w:w="566" w:type="dxa"/>
            <w:tcBorders>
              <w:top w:val="single" w:sz="4" w:space="0" w:color="auto"/>
              <w:left w:val="single" w:sz="4" w:space="0" w:color="auto"/>
              <w:bottom w:val="single" w:sz="4" w:space="0" w:color="auto"/>
              <w:right w:val="single" w:sz="4" w:space="0" w:color="auto"/>
            </w:tcBorders>
            <w:vAlign w:val="center"/>
          </w:tcPr>
          <w:p w14:paraId="3FBCDCBA" w14:textId="47533763" w:rsidR="008D5728" w:rsidRPr="001A0744" w:rsidRDefault="00FF61E7" w:rsidP="00A04DC6">
            <w:pPr>
              <w:pStyle w:val="a1"/>
              <w:widowControl w:val="0"/>
              <w:numPr>
                <w:ilvl w:val="0"/>
                <w:numId w:val="0"/>
              </w:numPr>
              <w:autoSpaceDE w:val="0"/>
              <w:autoSpaceDN w:val="0"/>
              <w:adjustRightInd w:val="0"/>
              <w:spacing w:line="240" w:lineRule="auto"/>
              <w:jc w:val="center"/>
              <w:rPr>
                <w:b/>
                <w:color w:val="000000"/>
                <w:sz w:val="20"/>
              </w:rPr>
            </w:pPr>
            <w:r w:rsidRPr="001A0744">
              <w:rPr>
                <w:b/>
                <w:color w:val="000000"/>
                <w:sz w:val="20"/>
              </w:rPr>
              <w:t>1</w:t>
            </w:r>
            <w:r w:rsidR="00AE0DBE" w:rsidRPr="001A0744">
              <w:rPr>
                <w:b/>
                <w:color w:val="000000"/>
                <w:sz w:val="20"/>
              </w:rPr>
              <w:t>0</w:t>
            </w:r>
            <w:r w:rsidR="00487BEE" w:rsidRPr="001A0744">
              <w:rPr>
                <w:b/>
                <w:color w:val="000000"/>
                <w:sz w:val="20"/>
              </w:rPr>
              <w:t>.</w:t>
            </w:r>
          </w:p>
        </w:tc>
        <w:tc>
          <w:tcPr>
            <w:tcW w:w="3292" w:type="dxa"/>
            <w:tcBorders>
              <w:top w:val="single" w:sz="4" w:space="0" w:color="auto"/>
              <w:left w:val="single" w:sz="4" w:space="0" w:color="auto"/>
              <w:bottom w:val="single" w:sz="4" w:space="0" w:color="auto"/>
              <w:right w:val="single" w:sz="4" w:space="0" w:color="auto"/>
            </w:tcBorders>
            <w:vAlign w:val="center"/>
          </w:tcPr>
          <w:p w14:paraId="4B6CB1B2" w14:textId="23248246" w:rsidR="008D5728" w:rsidRPr="001A0744" w:rsidRDefault="008D5728" w:rsidP="009D154D">
            <w:pPr>
              <w:pStyle w:val="a1"/>
              <w:widowControl w:val="0"/>
              <w:numPr>
                <w:ilvl w:val="0"/>
                <w:numId w:val="0"/>
              </w:numPr>
              <w:autoSpaceDE w:val="0"/>
              <w:autoSpaceDN w:val="0"/>
              <w:adjustRightInd w:val="0"/>
              <w:spacing w:line="240" w:lineRule="auto"/>
              <w:jc w:val="left"/>
              <w:rPr>
                <w:b/>
                <w:sz w:val="20"/>
              </w:rPr>
            </w:pPr>
            <w:r w:rsidRPr="001A0744">
              <w:rPr>
                <w:b/>
                <w:sz w:val="20"/>
              </w:rPr>
              <w:t xml:space="preserve">Дата, время окончания срока подачи </w:t>
            </w:r>
            <w:r w:rsidR="00AE0DBE" w:rsidRPr="001A0744">
              <w:rPr>
                <w:b/>
                <w:sz w:val="20"/>
              </w:rPr>
              <w:t xml:space="preserve">ценовых </w:t>
            </w:r>
            <w:r w:rsidR="00BC22A4" w:rsidRPr="001A0744">
              <w:rPr>
                <w:b/>
                <w:sz w:val="20"/>
              </w:rPr>
              <w:t xml:space="preserve">предложений </w:t>
            </w:r>
          </w:p>
        </w:tc>
        <w:tc>
          <w:tcPr>
            <w:tcW w:w="6315" w:type="dxa"/>
            <w:tcBorders>
              <w:top w:val="single" w:sz="4" w:space="0" w:color="auto"/>
              <w:left w:val="single" w:sz="4" w:space="0" w:color="auto"/>
              <w:bottom w:val="single" w:sz="4" w:space="0" w:color="auto"/>
              <w:right w:val="single" w:sz="4" w:space="0" w:color="auto"/>
            </w:tcBorders>
            <w:vAlign w:val="center"/>
          </w:tcPr>
          <w:p w14:paraId="23E9E99C" w14:textId="045D38BA" w:rsidR="008D5728" w:rsidRPr="00B51A25" w:rsidRDefault="00BA0133" w:rsidP="00662803">
            <w:pPr>
              <w:spacing w:after="0" w:line="240" w:lineRule="auto"/>
              <w:jc w:val="both"/>
              <w:rPr>
                <w:rFonts w:ascii="Times New Roman" w:eastAsia="Calibri" w:hAnsi="Times New Roman" w:cs="Times New Roman"/>
                <w:b/>
                <w:sz w:val="20"/>
                <w:szCs w:val="20"/>
              </w:rPr>
            </w:pPr>
            <w:r w:rsidRPr="00B51A25">
              <w:rPr>
                <w:rFonts w:ascii="Times New Roman" w:eastAsia="Calibri" w:hAnsi="Times New Roman" w:cs="Times New Roman"/>
                <w:b/>
                <w:sz w:val="20"/>
                <w:szCs w:val="20"/>
              </w:rPr>
              <w:t>1</w:t>
            </w:r>
            <w:r w:rsidR="00A71E9B" w:rsidRPr="00B51A25">
              <w:rPr>
                <w:rFonts w:ascii="Times New Roman" w:eastAsia="Calibri" w:hAnsi="Times New Roman" w:cs="Times New Roman"/>
                <w:b/>
                <w:sz w:val="20"/>
                <w:szCs w:val="20"/>
              </w:rPr>
              <w:t>7</w:t>
            </w:r>
            <w:r w:rsidR="00AC7B5F" w:rsidRPr="00B51A25">
              <w:rPr>
                <w:rFonts w:ascii="Times New Roman" w:eastAsia="Calibri" w:hAnsi="Times New Roman" w:cs="Times New Roman"/>
                <w:b/>
                <w:sz w:val="20"/>
                <w:szCs w:val="20"/>
              </w:rPr>
              <w:t xml:space="preserve">:00 </w:t>
            </w:r>
            <w:r w:rsidR="00507ADD" w:rsidRPr="00B51A25">
              <w:rPr>
                <w:rFonts w:ascii="Times New Roman" w:eastAsia="Calibri" w:hAnsi="Times New Roman" w:cs="Times New Roman"/>
                <w:b/>
                <w:sz w:val="20"/>
                <w:szCs w:val="20"/>
              </w:rPr>
              <w:t xml:space="preserve">(по местному времени Заказчика) </w:t>
            </w:r>
            <w:r w:rsidR="00A71E9B" w:rsidRPr="00B51A25">
              <w:rPr>
                <w:rFonts w:ascii="Times New Roman" w:eastAsia="Calibri" w:hAnsi="Times New Roman" w:cs="Times New Roman"/>
                <w:b/>
                <w:sz w:val="20"/>
                <w:szCs w:val="20"/>
              </w:rPr>
              <w:t>0</w:t>
            </w:r>
            <w:r w:rsidR="00662803">
              <w:rPr>
                <w:rFonts w:ascii="Times New Roman" w:eastAsia="Calibri" w:hAnsi="Times New Roman" w:cs="Times New Roman"/>
                <w:b/>
                <w:sz w:val="20"/>
                <w:szCs w:val="20"/>
              </w:rPr>
              <w:t>1</w:t>
            </w:r>
            <w:r w:rsidR="005A12F1" w:rsidRPr="00B51A25">
              <w:rPr>
                <w:rFonts w:ascii="Times New Roman" w:eastAsia="Calibri" w:hAnsi="Times New Roman" w:cs="Times New Roman"/>
                <w:b/>
                <w:sz w:val="20"/>
                <w:szCs w:val="20"/>
              </w:rPr>
              <w:t>.0</w:t>
            </w:r>
            <w:r w:rsidR="00A71E9B" w:rsidRPr="00B51A25">
              <w:rPr>
                <w:rFonts w:ascii="Times New Roman" w:eastAsia="Calibri" w:hAnsi="Times New Roman" w:cs="Times New Roman"/>
                <w:b/>
                <w:sz w:val="20"/>
                <w:szCs w:val="20"/>
              </w:rPr>
              <w:t>4</w:t>
            </w:r>
            <w:r w:rsidR="005A12F1" w:rsidRPr="00B51A25">
              <w:rPr>
                <w:rFonts w:ascii="Times New Roman" w:eastAsia="Calibri" w:hAnsi="Times New Roman" w:cs="Times New Roman"/>
                <w:b/>
                <w:sz w:val="20"/>
                <w:szCs w:val="20"/>
              </w:rPr>
              <w:t>.2025</w:t>
            </w:r>
            <w:r w:rsidR="00D11A5E" w:rsidRPr="00B51A25">
              <w:rPr>
                <w:rFonts w:ascii="Times New Roman" w:eastAsia="Calibri" w:hAnsi="Times New Roman" w:cs="Times New Roman"/>
                <w:b/>
                <w:sz w:val="20"/>
                <w:szCs w:val="20"/>
              </w:rPr>
              <w:t xml:space="preserve"> </w:t>
            </w:r>
            <w:r w:rsidR="0059023D" w:rsidRPr="00B51A25">
              <w:rPr>
                <w:rFonts w:ascii="Times New Roman" w:eastAsia="Calibri" w:hAnsi="Times New Roman" w:cs="Times New Roman"/>
                <w:b/>
                <w:sz w:val="20"/>
                <w:szCs w:val="20"/>
              </w:rPr>
              <w:t>г</w:t>
            </w:r>
            <w:r w:rsidR="001139F2" w:rsidRPr="00B51A25">
              <w:rPr>
                <w:rFonts w:ascii="Times New Roman" w:eastAsia="Calibri" w:hAnsi="Times New Roman" w:cs="Times New Roman"/>
                <w:b/>
                <w:sz w:val="20"/>
                <w:szCs w:val="20"/>
              </w:rPr>
              <w:t>.</w:t>
            </w:r>
          </w:p>
        </w:tc>
      </w:tr>
      <w:tr w:rsidR="00490131" w:rsidRPr="001A0744" w14:paraId="44AC98D5" w14:textId="77777777" w:rsidTr="006F35BD">
        <w:trPr>
          <w:trHeight w:val="416"/>
        </w:trPr>
        <w:tc>
          <w:tcPr>
            <w:tcW w:w="566" w:type="dxa"/>
            <w:tcBorders>
              <w:top w:val="single" w:sz="4" w:space="0" w:color="auto"/>
              <w:left w:val="single" w:sz="4" w:space="0" w:color="auto"/>
              <w:bottom w:val="single" w:sz="4" w:space="0" w:color="auto"/>
              <w:right w:val="single" w:sz="4" w:space="0" w:color="auto"/>
            </w:tcBorders>
            <w:vAlign w:val="center"/>
          </w:tcPr>
          <w:p w14:paraId="0EF4DFE8" w14:textId="65025765" w:rsidR="00490131" w:rsidRPr="001A0744" w:rsidRDefault="00487BEE" w:rsidP="00A04DC6">
            <w:pPr>
              <w:pStyle w:val="a1"/>
              <w:widowControl w:val="0"/>
              <w:numPr>
                <w:ilvl w:val="0"/>
                <w:numId w:val="0"/>
              </w:numPr>
              <w:autoSpaceDE w:val="0"/>
              <w:autoSpaceDN w:val="0"/>
              <w:adjustRightInd w:val="0"/>
              <w:spacing w:line="240" w:lineRule="auto"/>
              <w:jc w:val="center"/>
              <w:rPr>
                <w:b/>
                <w:color w:val="000000"/>
                <w:sz w:val="20"/>
              </w:rPr>
            </w:pPr>
            <w:r w:rsidRPr="001A0744">
              <w:rPr>
                <w:b/>
                <w:color w:val="000000"/>
                <w:sz w:val="20"/>
              </w:rPr>
              <w:t>1</w:t>
            </w:r>
            <w:r w:rsidR="00AE0DBE" w:rsidRPr="001A0744">
              <w:rPr>
                <w:b/>
                <w:color w:val="000000"/>
                <w:sz w:val="20"/>
              </w:rPr>
              <w:t>1</w:t>
            </w:r>
            <w:r w:rsidRPr="001A0744">
              <w:rPr>
                <w:b/>
                <w:color w:val="000000"/>
                <w:sz w:val="20"/>
              </w:rPr>
              <w:t>.</w:t>
            </w:r>
          </w:p>
        </w:tc>
        <w:tc>
          <w:tcPr>
            <w:tcW w:w="3292" w:type="dxa"/>
            <w:tcBorders>
              <w:top w:val="single" w:sz="4" w:space="0" w:color="auto"/>
              <w:left w:val="single" w:sz="4" w:space="0" w:color="auto"/>
              <w:bottom w:val="single" w:sz="4" w:space="0" w:color="auto"/>
              <w:right w:val="single" w:sz="4" w:space="0" w:color="auto"/>
            </w:tcBorders>
            <w:vAlign w:val="center"/>
          </w:tcPr>
          <w:p w14:paraId="633E90EF" w14:textId="72E7CDD3" w:rsidR="00490131" w:rsidRPr="001A0744" w:rsidRDefault="00490131" w:rsidP="004A4658">
            <w:pPr>
              <w:pStyle w:val="a1"/>
              <w:widowControl w:val="0"/>
              <w:numPr>
                <w:ilvl w:val="0"/>
                <w:numId w:val="0"/>
              </w:numPr>
              <w:autoSpaceDE w:val="0"/>
              <w:autoSpaceDN w:val="0"/>
              <w:adjustRightInd w:val="0"/>
              <w:spacing w:line="240" w:lineRule="auto"/>
              <w:jc w:val="left"/>
              <w:rPr>
                <w:b/>
                <w:sz w:val="20"/>
              </w:rPr>
            </w:pPr>
            <w:r w:rsidRPr="001A0744">
              <w:rPr>
                <w:b/>
                <w:sz w:val="20"/>
              </w:rPr>
              <w:t xml:space="preserve">Место подачи </w:t>
            </w:r>
            <w:r w:rsidR="00AE0DBE" w:rsidRPr="001A0744">
              <w:rPr>
                <w:b/>
                <w:sz w:val="20"/>
              </w:rPr>
              <w:t xml:space="preserve">ценовых </w:t>
            </w:r>
            <w:r w:rsidR="00BC22A4" w:rsidRPr="001A0744">
              <w:rPr>
                <w:b/>
                <w:sz w:val="20"/>
              </w:rPr>
              <w:t xml:space="preserve">предложений </w:t>
            </w:r>
          </w:p>
        </w:tc>
        <w:tc>
          <w:tcPr>
            <w:tcW w:w="6315" w:type="dxa"/>
            <w:tcBorders>
              <w:top w:val="single" w:sz="4" w:space="0" w:color="auto"/>
              <w:left w:val="single" w:sz="4" w:space="0" w:color="auto"/>
              <w:bottom w:val="single" w:sz="4" w:space="0" w:color="auto"/>
              <w:right w:val="single" w:sz="4" w:space="0" w:color="auto"/>
            </w:tcBorders>
            <w:vAlign w:val="center"/>
          </w:tcPr>
          <w:p w14:paraId="59D10122" w14:textId="31D240B3" w:rsidR="00490131" w:rsidRPr="00B51A25" w:rsidRDefault="008B1B57" w:rsidP="001139F2">
            <w:pPr>
              <w:pStyle w:val="variable"/>
              <w:jc w:val="both"/>
              <w:rPr>
                <w:rStyle w:val="a7"/>
                <w:rFonts w:cs="Times New Roman"/>
                <w:sz w:val="20"/>
                <w:szCs w:val="20"/>
              </w:rPr>
            </w:pPr>
            <w:r w:rsidRPr="00B51A25">
              <w:rPr>
                <w:rFonts w:eastAsia="Times New Roman" w:cs="Times New Roman"/>
                <w:sz w:val="20"/>
                <w:szCs w:val="20"/>
              </w:rPr>
              <w:t xml:space="preserve">В </w:t>
            </w:r>
            <w:r w:rsidR="00F156A8" w:rsidRPr="00B51A25">
              <w:rPr>
                <w:rFonts w:eastAsia="Times New Roman" w:cs="Times New Roman"/>
                <w:sz w:val="20"/>
                <w:szCs w:val="20"/>
              </w:rPr>
              <w:t>форме электронного документа, подписанного электронной цифровой подписью, с помощью квалифицированного сертификата ключа проверки электронной подписи</w:t>
            </w:r>
            <w:r w:rsidR="004A4658" w:rsidRPr="00B51A25">
              <w:rPr>
                <w:rFonts w:eastAsia="Times New Roman" w:cs="Times New Roman"/>
                <w:sz w:val="20"/>
                <w:szCs w:val="20"/>
              </w:rPr>
              <w:t xml:space="preserve"> электронной торговой </w:t>
            </w:r>
            <w:r w:rsidR="001139F2" w:rsidRPr="00B51A25">
              <w:rPr>
                <w:rFonts w:eastAsia="Times New Roman" w:cs="Times New Roman"/>
                <w:sz w:val="20"/>
                <w:szCs w:val="20"/>
              </w:rPr>
              <w:t>площадки</w:t>
            </w:r>
            <w:r w:rsidR="00AB58C4" w:rsidRPr="00B51A25">
              <w:rPr>
                <w:rFonts w:eastAsia="Times New Roman" w:cs="Times New Roman"/>
                <w:sz w:val="20"/>
                <w:szCs w:val="20"/>
              </w:rPr>
              <w:t xml:space="preserve"> </w:t>
            </w:r>
            <w:r w:rsidR="00F018D9" w:rsidRPr="00B51A25">
              <w:rPr>
                <w:rFonts w:cs="Times New Roman"/>
                <w:b w:val="0"/>
                <w:sz w:val="20"/>
                <w:szCs w:val="20"/>
              </w:rPr>
              <w:t xml:space="preserve">(ЭТП Регион), </w:t>
            </w:r>
            <w:r w:rsidR="00F018D9" w:rsidRPr="00B51A25">
              <w:rPr>
                <w:rFonts w:cs="Times New Roman"/>
                <w:sz w:val="20"/>
                <w:szCs w:val="20"/>
              </w:rPr>
              <w:t xml:space="preserve">в информационно-телекоммуникационной сети «Интернет» </w:t>
            </w:r>
            <w:hyperlink r:id="rId10" w:history="1">
              <w:r w:rsidR="00F018D9" w:rsidRPr="00B51A25">
                <w:rPr>
                  <w:rStyle w:val="a7"/>
                  <w:rFonts w:cs="Times New Roman"/>
                  <w:sz w:val="20"/>
                  <w:szCs w:val="20"/>
                </w:rPr>
                <w:t>https://etp-region.ru</w:t>
              </w:r>
            </w:hyperlink>
          </w:p>
          <w:p w14:paraId="09B4283C" w14:textId="77777777" w:rsidR="003720EC" w:rsidRPr="00B51A25" w:rsidRDefault="003720EC" w:rsidP="003720EC">
            <w:pPr>
              <w:spacing w:after="0" w:line="240" w:lineRule="auto"/>
              <w:jc w:val="both"/>
              <w:rPr>
                <w:rFonts w:ascii="Times New Roman" w:hAnsi="Times New Roman" w:cs="Times New Roman"/>
                <w:sz w:val="20"/>
                <w:szCs w:val="20"/>
              </w:rPr>
            </w:pPr>
          </w:p>
          <w:p w14:paraId="77FB4C31" w14:textId="443D9619" w:rsidR="003720EC" w:rsidRPr="00B51A25" w:rsidRDefault="003720EC" w:rsidP="003720EC">
            <w:pPr>
              <w:spacing w:after="0" w:line="240" w:lineRule="auto"/>
              <w:jc w:val="both"/>
              <w:rPr>
                <w:rFonts w:ascii="Times New Roman" w:hAnsi="Times New Roman" w:cs="Times New Roman"/>
                <w:sz w:val="20"/>
                <w:szCs w:val="20"/>
              </w:rPr>
            </w:pPr>
            <w:r w:rsidRPr="00B51A25">
              <w:rPr>
                <w:rFonts w:ascii="Times New Roman" w:hAnsi="Times New Roman" w:cs="Times New Roman"/>
                <w:sz w:val="20"/>
                <w:szCs w:val="20"/>
              </w:rPr>
              <w:t>Заказчик формирует ценовой запрос средствами электронной торговой площадки.</w:t>
            </w:r>
          </w:p>
          <w:p w14:paraId="7EA6E1A4" w14:textId="0D7823B0" w:rsidR="003720EC" w:rsidRPr="00B51A25" w:rsidRDefault="003720EC" w:rsidP="003720EC">
            <w:pPr>
              <w:spacing w:after="0" w:line="240" w:lineRule="auto"/>
              <w:jc w:val="both"/>
              <w:rPr>
                <w:rFonts w:ascii="Times New Roman" w:hAnsi="Times New Roman" w:cs="Times New Roman"/>
                <w:sz w:val="20"/>
                <w:szCs w:val="20"/>
              </w:rPr>
            </w:pPr>
            <w:r w:rsidRPr="00B51A25">
              <w:rPr>
                <w:rFonts w:ascii="Times New Roman" w:hAnsi="Times New Roman" w:cs="Times New Roman"/>
                <w:sz w:val="20"/>
                <w:szCs w:val="20"/>
              </w:rPr>
              <w:t>Перед подачей ценового предложения лица, желающие принять участие в ценовом запросе, должны пройти процедуру регистрации участника на электронной торговой площадке в соответствии с регламентом электронной торговой площадки.</w:t>
            </w:r>
          </w:p>
          <w:p w14:paraId="724B0FDD" w14:textId="06BDD936" w:rsidR="003720EC" w:rsidRPr="00B51A25" w:rsidRDefault="003720EC" w:rsidP="003720EC">
            <w:pPr>
              <w:spacing w:after="0" w:line="240" w:lineRule="auto"/>
              <w:jc w:val="both"/>
              <w:rPr>
                <w:sz w:val="20"/>
                <w:szCs w:val="20"/>
                <w:lang w:bidi="ru-RU"/>
              </w:rPr>
            </w:pPr>
            <w:r w:rsidRPr="00B51A25">
              <w:rPr>
                <w:rFonts w:ascii="Times New Roman" w:hAnsi="Times New Roman" w:cs="Times New Roman"/>
                <w:sz w:val="20"/>
                <w:szCs w:val="20"/>
              </w:rPr>
              <w:t>Участники представляют через функционал электронной торговой площадки ценовые предложения заказчику до окончания срока приема предложений, указанного в ценовом запросе.</w:t>
            </w:r>
          </w:p>
        </w:tc>
      </w:tr>
      <w:tr w:rsidR="00BC22A4" w:rsidRPr="001A0744" w14:paraId="04F039AB" w14:textId="77777777" w:rsidTr="006F35BD">
        <w:trPr>
          <w:trHeight w:val="1061"/>
        </w:trPr>
        <w:tc>
          <w:tcPr>
            <w:tcW w:w="566" w:type="dxa"/>
            <w:tcBorders>
              <w:top w:val="single" w:sz="4" w:space="0" w:color="auto"/>
              <w:left w:val="single" w:sz="4" w:space="0" w:color="auto"/>
              <w:bottom w:val="single" w:sz="4" w:space="0" w:color="auto"/>
              <w:right w:val="single" w:sz="4" w:space="0" w:color="auto"/>
            </w:tcBorders>
            <w:vAlign w:val="center"/>
          </w:tcPr>
          <w:p w14:paraId="2C6FED7C" w14:textId="52D69B4B" w:rsidR="00BC22A4" w:rsidRPr="001A0744" w:rsidRDefault="00BC22A4" w:rsidP="00487BEE">
            <w:pPr>
              <w:pStyle w:val="a1"/>
              <w:widowControl w:val="0"/>
              <w:numPr>
                <w:ilvl w:val="0"/>
                <w:numId w:val="0"/>
              </w:numPr>
              <w:autoSpaceDE w:val="0"/>
              <w:autoSpaceDN w:val="0"/>
              <w:adjustRightInd w:val="0"/>
              <w:spacing w:line="240" w:lineRule="auto"/>
              <w:jc w:val="center"/>
              <w:rPr>
                <w:b/>
                <w:color w:val="000000"/>
                <w:sz w:val="20"/>
              </w:rPr>
            </w:pPr>
            <w:r w:rsidRPr="001A0744">
              <w:rPr>
                <w:b/>
                <w:color w:val="000000"/>
                <w:sz w:val="20"/>
              </w:rPr>
              <w:t>1</w:t>
            </w:r>
            <w:r w:rsidR="0041349F" w:rsidRPr="001A0744">
              <w:rPr>
                <w:b/>
                <w:color w:val="000000"/>
                <w:sz w:val="20"/>
              </w:rPr>
              <w:t>2</w:t>
            </w:r>
          </w:p>
        </w:tc>
        <w:tc>
          <w:tcPr>
            <w:tcW w:w="3292" w:type="dxa"/>
            <w:tcBorders>
              <w:top w:val="single" w:sz="4" w:space="0" w:color="auto"/>
              <w:left w:val="single" w:sz="4" w:space="0" w:color="auto"/>
              <w:bottom w:val="single" w:sz="4" w:space="0" w:color="auto"/>
              <w:right w:val="single" w:sz="4" w:space="0" w:color="auto"/>
            </w:tcBorders>
            <w:vAlign w:val="center"/>
          </w:tcPr>
          <w:p w14:paraId="5CF67A2C" w14:textId="035927E1" w:rsidR="00BC22A4" w:rsidRPr="001A0744" w:rsidRDefault="00BC22A4" w:rsidP="00CE5A02">
            <w:pPr>
              <w:pStyle w:val="a1"/>
              <w:widowControl w:val="0"/>
              <w:numPr>
                <w:ilvl w:val="0"/>
                <w:numId w:val="0"/>
              </w:numPr>
              <w:autoSpaceDE w:val="0"/>
              <w:autoSpaceDN w:val="0"/>
              <w:adjustRightInd w:val="0"/>
              <w:spacing w:line="240" w:lineRule="auto"/>
              <w:jc w:val="left"/>
              <w:rPr>
                <w:b/>
                <w:sz w:val="20"/>
              </w:rPr>
            </w:pPr>
            <w:r w:rsidRPr="001A0744">
              <w:rPr>
                <w:b/>
                <w:sz w:val="20"/>
              </w:rPr>
              <w:t>Требования к участникам закупки</w:t>
            </w:r>
            <w:r w:rsidR="00AD02F1" w:rsidRPr="001A0744">
              <w:rPr>
                <w:b/>
                <w:sz w:val="20"/>
              </w:rPr>
              <w:t xml:space="preserve"> </w:t>
            </w:r>
          </w:p>
        </w:tc>
        <w:tc>
          <w:tcPr>
            <w:tcW w:w="6315" w:type="dxa"/>
            <w:tcBorders>
              <w:top w:val="single" w:sz="4" w:space="0" w:color="auto"/>
              <w:left w:val="single" w:sz="4" w:space="0" w:color="auto"/>
              <w:bottom w:val="single" w:sz="4" w:space="0" w:color="auto"/>
              <w:right w:val="single" w:sz="4" w:space="0" w:color="auto"/>
            </w:tcBorders>
            <w:vAlign w:val="center"/>
          </w:tcPr>
          <w:p w14:paraId="3111C8C4" w14:textId="600BEBB3" w:rsidR="00CC1018" w:rsidRPr="00B51A25" w:rsidRDefault="00CC1018" w:rsidP="00CC1018">
            <w:pPr>
              <w:autoSpaceDE w:val="0"/>
              <w:autoSpaceDN w:val="0"/>
              <w:adjustRightInd w:val="0"/>
              <w:spacing w:after="0" w:line="240" w:lineRule="auto"/>
              <w:jc w:val="both"/>
              <w:rPr>
                <w:rFonts w:ascii="Times New Roman" w:hAnsi="Times New Roman" w:cs="Times New Roman"/>
                <w:sz w:val="20"/>
                <w:szCs w:val="20"/>
              </w:rPr>
            </w:pPr>
            <w:r w:rsidRPr="00B51A25">
              <w:rPr>
                <w:rFonts w:ascii="Times New Roman" w:hAnsi="Times New Roman" w:cs="Times New Roman"/>
                <w:sz w:val="20"/>
                <w:szCs w:val="2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445E2B43" w14:textId="540A0E06" w:rsidR="00CC1018" w:rsidRPr="00B51A25" w:rsidRDefault="00CC1018" w:rsidP="00CC1018">
            <w:pPr>
              <w:autoSpaceDE w:val="0"/>
              <w:autoSpaceDN w:val="0"/>
              <w:adjustRightInd w:val="0"/>
              <w:spacing w:after="0" w:line="240" w:lineRule="auto"/>
              <w:jc w:val="both"/>
              <w:rPr>
                <w:rFonts w:ascii="Times New Roman" w:hAnsi="Times New Roman" w:cs="Times New Roman"/>
                <w:sz w:val="20"/>
                <w:szCs w:val="20"/>
              </w:rPr>
            </w:pPr>
            <w:r w:rsidRPr="00B51A25">
              <w:rPr>
                <w:rFonts w:ascii="Times New Roman" w:hAnsi="Times New Roman" w:cs="Times New Roman"/>
                <w:sz w:val="20"/>
                <w:szCs w:val="20"/>
              </w:rPr>
              <w:t>При осуществлении закупки Заказчик устанавливает следующие обязательные требования к участникам процедур закупок:</w:t>
            </w:r>
          </w:p>
          <w:p w14:paraId="306340E0" w14:textId="77777777" w:rsidR="00B06A32" w:rsidRPr="00B51A25" w:rsidRDefault="00B06A32" w:rsidP="00B06A32">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1)</w:t>
            </w:r>
            <w:r w:rsidRPr="00B51A25">
              <w:rPr>
                <w:rFonts w:ascii="Times New Roman" w:eastAsia="Calibri" w:hAnsi="Times New Roman" w:cs="Times New Roman"/>
                <w:bCs/>
                <w:sz w:val="20"/>
                <w:szCs w:val="20"/>
              </w:rPr>
              <w:tab/>
              <w:t>соответствие требованиям, устанавливаемым в соответствии с законодательством Российской Федерации и настоящим Положением, к лицам, осуществляющим поставки товаров, выполнение работ, оказание услуг, являющихся предметом закупки;</w:t>
            </w:r>
          </w:p>
          <w:p w14:paraId="6ABCA6F1" w14:textId="77777777" w:rsidR="00B06A32" w:rsidRPr="00B51A25" w:rsidRDefault="00B06A32" w:rsidP="00B06A32">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2)</w:t>
            </w:r>
            <w:r w:rsidRPr="00B51A25">
              <w:rPr>
                <w:rFonts w:ascii="Times New Roman" w:eastAsia="Calibri" w:hAnsi="Times New Roman" w:cs="Times New Roman"/>
                <w:bCs/>
                <w:sz w:val="20"/>
                <w:szCs w:val="20"/>
              </w:rPr>
              <w:tab/>
              <w:t>участник закупки - юридическое лицо не находится в процессе ликвидации;</w:t>
            </w:r>
          </w:p>
          <w:p w14:paraId="625D5606" w14:textId="77777777" w:rsidR="00B06A32" w:rsidRPr="00B51A25" w:rsidRDefault="00B06A32" w:rsidP="00B06A32">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3)</w:t>
            </w:r>
            <w:r w:rsidRPr="00B51A25">
              <w:rPr>
                <w:rFonts w:ascii="Times New Roman" w:eastAsia="Calibri" w:hAnsi="Times New Roman" w:cs="Times New Roman"/>
                <w:bCs/>
                <w:sz w:val="20"/>
                <w:szCs w:val="20"/>
              </w:rPr>
              <w:tab/>
              <w:t>в отношении участника закупки - юридического лица или индивидуального предпринимателя не выносилось судебных решений о признании несостоятельным (банкротом) и об открытии конкурсного производства;</w:t>
            </w:r>
          </w:p>
          <w:p w14:paraId="31BA024A" w14:textId="77777777" w:rsidR="00B06A32" w:rsidRPr="00B51A25" w:rsidRDefault="00B06A32" w:rsidP="00B06A32">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4)</w:t>
            </w:r>
            <w:r w:rsidRPr="00B51A25">
              <w:rPr>
                <w:rFonts w:ascii="Times New Roman" w:eastAsia="Calibri" w:hAnsi="Times New Roman" w:cs="Times New Roman"/>
                <w:bCs/>
                <w:sz w:val="20"/>
                <w:szCs w:val="20"/>
              </w:rPr>
              <w:tab/>
            </w:r>
            <w:proofErr w:type="spellStart"/>
            <w:r w:rsidRPr="00B51A25">
              <w:rPr>
                <w:rFonts w:ascii="Times New Roman" w:eastAsia="Calibri" w:hAnsi="Times New Roman" w:cs="Times New Roman"/>
                <w:bCs/>
                <w:sz w:val="20"/>
                <w:szCs w:val="20"/>
              </w:rPr>
              <w:t>неприостановление</w:t>
            </w:r>
            <w:proofErr w:type="spellEnd"/>
            <w:r w:rsidRPr="00B51A25">
              <w:rPr>
                <w:rFonts w:ascii="Times New Roman" w:eastAsia="Calibri" w:hAnsi="Times New Roman" w:cs="Times New Roman"/>
                <w:bCs/>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дату подачи заявки на участие в закупке;</w:t>
            </w:r>
          </w:p>
          <w:p w14:paraId="47F6B01E" w14:textId="77777777" w:rsidR="00B06A32" w:rsidRPr="00B51A25" w:rsidRDefault="00B06A32" w:rsidP="00B06A32">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5)</w:t>
            </w:r>
            <w:r w:rsidRPr="00B51A25">
              <w:rPr>
                <w:rFonts w:ascii="Times New Roman" w:eastAsia="Calibri" w:hAnsi="Times New Roman" w:cs="Times New Roman"/>
                <w:bCs/>
                <w:sz w:val="20"/>
                <w:szCs w:val="20"/>
              </w:rPr>
              <w:tab/>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w:t>
            </w:r>
            <w:r w:rsidRPr="00B51A25">
              <w:rPr>
                <w:rFonts w:ascii="Times New Roman" w:eastAsia="Calibri" w:hAnsi="Times New Roman" w:cs="Times New Roman"/>
                <w:bCs/>
                <w:sz w:val="20"/>
                <w:szCs w:val="20"/>
              </w:rPr>
              <w:lastRenderedPageBreak/>
              <w:t>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Данное требование не распространяется на суммы,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w:t>
            </w:r>
          </w:p>
          <w:p w14:paraId="5DCF4391" w14:textId="77777777" w:rsidR="00B06A32" w:rsidRPr="00B51A25" w:rsidRDefault="00B06A32" w:rsidP="00B06A32">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6)</w:t>
            </w:r>
            <w:r w:rsidRPr="00B51A25">
              <w:rPr>
                <w:rFonts w:ascii="Times New Roman" w:eastAsia="Calibri" w:hAnsi="Times New Roman" w:cs="Times New Roman"/>
                <w:bCs/>
                <w:sz w:val="20"/>
                <w:szCs w:val="20"/>
              </w:rPr>
              <w:tab/>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35FF541" w14:textId="77777777" w:rsidR="00B06A32" w:rsidRPr="00B51A25" w:rsidRDefault="00B06A32" w:rsidP="00B06A32">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7)</w:t>
            </w:r>
            <w:r w:rsidRPr="00B51A25">
              <w:rPr>
                <w:rFonts w:ascii="Times New Roman" w:eastAsia="Calibri" w:hAnsi="Times New Roman" w:cs="Times New Roman"/>
                <w:bCs/>
                <w:sz w:val="20"/>
                <w:szCs w:val="20"/>
              </w:rPr>
              <w:tab/>
            </w:r>
            <w:proofErr w:type="spellStart"/>
            <w:r w:rsidRPr="00B51A25">
              <w:rPr>
                <w:rFonts w:ascii="Times New Roman" w:eastAsia="Calibri" w:hAnsi="Times New Roman" w:cs="Times New Roman"/>
                <w:bCs/>
                <w:sz w:val="20"/>
                <w:szCs w:val="20"/>
              </w:rPr>
              <w:t>непривлечение</w:t>
            </w:r>
            <w:proofErr w:type="spellEnd"/>
            <w:r w:rsidRPr="00B51A25">
              <w:rPr>
                <w:rFonts w:ascii="Times New Roman" w:eastAsia="Calibri" w:hAnsi="Times New Roman" w:cs="Times New Roman"/>
                <w:bCs/>
                <w:sz w:val="20"/>
                <w:szCs w:val="20"/>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350A7D0" w14:textId="77777777" w:rsidR="00B06A32" w:rsidRPr="00B51A25" w:rsidRDefault="00B06A32" w:rsidP="00B06A32">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8)</w:t>
            </w:r>
            <w:r w:rsidRPr="00B51A25">
              <w:rPr>
                <w:rFonts w:ascii="Times New Roman" w:eastAsia="Calibri" w:hAnsi="Times New Roman" w:cs="Times New Roman"/>
                <w:bCs/>
                <w:sz w:val="20"/>
                <w:szCs w:val="20"/>
              </w:rPr>
              <w:tab/>
              <w:t>отсутствие сведений об участнике закупки в реестре недобросовестных поставщиков, предусмотренном статьей 5 Федерального закона от 18.07.2011 г. N 223-ФЗ;</w:t>
            </w:r>
          </w:p>
          <w:p w14:paraId="0842B14E" w14:textId="77777777" w:rsidR="00B06A32" w:rsidRPr="00B51A25" w:rsidRDefault="00B06A32" w:rsidP="00B06A32">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9)</w:t>
            </w:r>
            <w:r w:rsidRPr="00B51A25">
              <w:rPr>
                <w:rFonts w:ascii="Times New Roman" w:eastAsia="Calibri" w:hAnsi="Times New Roman" w:cs="Times New Roman"/>
                <w:bCs/>
                <w:sz w:val="20"/>
                <w:szCs w:val="20"/>
              </w:rPr>
              <w:tab/>
              <w:t>отсутствие сведений об участнике закупки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0198AF8B" w14:textId="77777777" w:rsidR="00B06A32" w:rsidRPr="00B51A25" w:rsidRDefault="00B06A32" w:rsidP="00B06A32">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10)</w:t>
            </w:r>
            <w:r w:rsidRPr="00B51A25">
              <w:rPr>
                <w:rFonts w:ascii="Times New Roman" w:eastAsia="Calibri" w:hAnsi="Times New Roman" w:cs="Times New Roman"/>
                <w:bCs/>
                <w:sz w:val="20"/>
                <w:szCs w:val="20"/>
              </w:rPr>
              <w:tab/>
              <w:t>отсутствие между участником закупки и заказчиком конфликта интересов;</w:t>
            </w:r>
          </w:p>
          <w:p w14:paraId="59930F6F" w14:textId="77777777" w:rsidR="00B06A32" w:rsidRPr="00B51A25" w:rsidRDefault="00B06A32" w:rsidP="00B06A32">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11)</w:t>
            </w:r>
            <w:r w:rsidRPr="00B51A25">
              <w:rPr>
                <w:rFonts w:ascii="Times New Roman" w:eastAsia="Calibri" w:hAnsi="Times New Roman" w:cs="Times New Roman"/>
                <w:bCs/>
                <w:sz w:val="20"/>
                <w:szCs w:val="20"/>
              </w:rPr>
              <w:tab/>
              <w:t>участник закупки не является офшорной компанией;</w:t>
            </w:r>
          </w:p>
          <w:p w14:paraId="1338CBD4" w14:textId="103B3D82" w:rsidR="00BC22A4" w:rsidRPr="00B51A25" w:rsidRDefault="00B06A32" w:rsidP="00B06A32">
            <w:pPr>
              <w:autoSpaceDE w:val="0"/>
              <w:autoSpaceDN w:val="0"/>
              <w:adjustRightInd w:val="0"/>
              <w:spacing w:after="0" w:line="240" w:lineRule="auto"/>
              <w:jc w:val="both"/>
              <w:rPr>
                <w:rFonts w:ascii="Times New Roman" w:hAnsi="Times New Roman" w:cs="Times New Roman"/>
                <w:sz w:val="20"/>
                <w:szCs w:val="20"/>
              </w:rPr>
            </w:pPr>
            <w:r w:rsidRPr="00B51A25">
              <w:rPr>
                <w:rFonts w:ascii="Times New Roman" w:eastAsia="Calibri" w:hAnsi="Times New Roman" w:cs="Times New Roman"/>
                <w:bCs/>
                <w:sz w:val="20"/>
                <w:szCs w:val="20"/>
              </w:rPr>
              <w:t>12)</w:t>
            </w:r>
            <w:r w:rsidRPr="00B51A25">
              <w:rPr>
                <w:rFonts w:ascii="Times New Roman" w:eastAsia="Calibri" w:hAnsi="Times New Roman" w:cs="Times New Roman"/>
                <w:bCs/>
                <w:sz w:val="20"/>
                <w:szCs w:val="20"/>
              </w:rPr>
              <w:tab/>
              <w:t>отсутствие у участника закупки ограничений для участия в закупках, установленных законодательством Российской Федерации.</w:t>
            </w:r>
          </w:p>
        </w:tc>
      </w:tr>
      <w:tr w:rsidR="006E39AD" w:rsidRPr="001A0744" w14:paraId="505D43A2" w14:textId="77777777" w:rsidTr="006F35BD">
        <w:trPr>
          <w:trHeight w:val="1061"/>
        </w:trPr>
        <w:tc>
          <w:tcPr>
            <w:tcW w:w="566" w:type="dxa"/>
            <w:tcBorders>
              <w:top w:val="single" w:sz="4" w:space="0" w:color="auto"/>
              <w:left w:val="single" w:sz="4" w:space="0" w:color="auto"/>
              <w:bottom w:val="single" w:sz="4" w:space="0" w:color="auto"/>
              <w:right w:val="single" w:sz="4" w:space="0" w:color="auto"/>
            </w:tcBorders>
            <w:vAlign w:val="center"/>
          </w:tcPr>
          <w:p w14:paraId="713DC5D3" w14:textId="68163F7F" w:rsidR="006E39AD" w:rsidRPr="001A0744" w:rsidRDefault="006E39AD" w:rsidP="00487BEE">
            <w:pPr>
              <w:pStyle w:val="a1"/>
              <w:widowControl w:val="0"/>
              <w:numPr>
                <w:ilvl w:val="0"/>
                <w:numId w:val="0"/>
              </w:numPr>
              <w:autoSpaceDE w:val="0"/>
              <w:autoSpaceDN w:val="0"/>
              <w:adjustRightInd w:val="0"/>
              <w:spacing w:line="240" w:lineRule="auto"/>
              <w:jc w:val="center"/>
              <w:rPr>
                <w:b/>
                <w:color w:val="000000"/>
                <w:sz w:val="20"/>
              </w:rPr>
            </w:pPr>
            <w:r w:rsidRPr="001A0744">
              <w:rPr>
                <w:b/>
                <w:color w:val="000000"/>
                <w:sz w:val="20"/>
              </w:rPr>
              <w:lastRenderedPageBreak/>
              <w:t>13.</w:t>
            </w:r>
          </w:p>
        </w:tc>
        <w:tc>
          <w:tcPr>
            <w:tcW w:w="3292" w:type="dxa"/>
            <w:tcBorders>
              <w:top w:val="single" w:sz="4" w:space="0" w:color="auto"/>
              <w:left w:val="single" w:sz="4" w:space="0" w:color="auto"/>
              <w:bottom w:val="single" w:sz="4" w:space="0" w:color="auto"/>
              <w:right w:val="single" w:sz="4" w:space="0" w:color="auto"/>
            </w:tcBorders>
            <w:vAlign w:val="center"/>
          </w:tcPr>
          <w:p w14:paraId="69DB31F3" w14:textId="54F0E5B6" w:rsidR="006E39AD" w:rsidRPr="00B51A25" w:rsidRDefault="006E39AD" w:rsidP="00CE5A02">
            <w:pPr>
              <w:pStyle w:val="a1"/>
              <w:widowControl w:val="0"/>
              <w:numPr>
                <w:ilvl w:val="0"/>
                <w:numId w:val="0"/>
              </w:numPr>
              <w:autoSpaceDE w:val="0"/>
              <w:autoSpaceDN w:val="0"/>
              <w:adjustRightInd w:val="0"/>
              <w:spacing w:line="240" w:lineRule="auto"/>
              <w:jc w:val="left"/>
              <w:rPr>
                <w:b/>
                <w:sz w:val="20"/>
              </w:rPr>
            </w:pPr>
            <w:r w:rsidRPr="00B51A25">
              <w:rPr>
                <w:b/>
                <w:sz w:val="20"/>
              </w:rPr>
              <w:t>Требования к составу заявки</w:t>
            </w:r>
          </w:p>
        </w:tc>
        <w:tc>
          <w:tcPr>
            <w:tcW w:w="6315" w:type="dxa"/>
            <w:tcBorders>
              <w:top w:val="single" w:sz="4" w:space="0" w:color="auto"/>
              <w:left w:val="single" w:sz="4" w:space="0" w:color="auto"/>
              <w:bottom w:val="single" w:sz="4" w:space="0" w:color="auto"/>
              <w:right w:val="single" w:sz="4" w:space="0" w:color="auto"/>
            </w:tcBorders>
            <w:vAlign w:val="center"/>
          </w:tcPr>
          <w:p w14:paraId="35CDD661"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Заявка на участие в ценовом запросе должна включать:</w:t>
            </w:r>
          </w:p>
          <w:p w14:paraId="34A606B4"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w:t>
            </w:r>
            <w:r w:rsidRPr="00B51A25">
              <w:rPr>
                <w:rFonts w:ascii="Times New Roman" w:eastAsia="Calibri" w:hAnsi="Times New Roman" w:cs="Times New Roman"/>
                <w:bCs/>
                <w:sz w:val="20"/>
                <w:szCs w:val="20"/>
              </w:rPr>
              <w:tab/>
              <w:t>согласие участника на поставку товара, выполнение работы или оказание услуги на условиях, предусмотренных извещением (документацией) и не подлежащих изменению по результатам проведения закупки в электронной форме, в том числе:</w:t>
            </w:r>
          </w:p>
          <w:p w14:paraId="605BFB75"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1-1) при размещении закупки на поставку товара:</w:t>
            </w:r>
          </w:p>
          <w:p w14:paraId="43CAB010"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а) согласие участника процедуры закупки на поставку товара в случае:</w:t>
            </w:r>
          </w:p>
          <w:p w14:paraId="51D1399E" w14:textId="58598D77" w:rsidR="006E39AD" w:rsidRPr="00B51A25" w:rsidRDefault="009B6242"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 xml:space="preserve">- </w:t>
            </w:r>
            <w:r w:rsidR="006E39AD" w:rsidRPr="00B51A25">
              <w:rPr>
                <w:rFonts w:ascii="Times New Roman" w:eastAsia="Calibri" w:hAnsi="Times New Roman" w:cs="Times New Roman"/>
                <w:bCs/>
                <w:sz w:val="20"/>
                <w:szCs w:val="20"/>
              </w:rPr>
              <w:t>если участник процедуры закупки предлагает для поставки товар, указание на товарный знак которого содержится в документации о закупке или указание на товарный знак предлагаемого для поставки товара и конкретные показатели этого товара, соответствующие значениям эквивалентности, установленным документацией о закупке;</w:t>
            </w:r>
          </w:p>
          <w:p w14:paraId="629C3A23" w14:textId="0C16A7C0" w:rsidR="006E39AD" w:rsidRPr="00B51A25" w:rsidRDefault="005E0037"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 xml:space="preserve">- </w:t>
            </w:r>
            <w:r w:rsidR="006E39AD" w:rsidRPr="00B51A25">
              <w:rPr>
                <w:rFonts w:ascii="Times New Roman" w:eastAsia="Calibri" w:hAnsi="Times New Roman" w:cs="Times New Roman"/>
                <w:bCs/>
                <w:sz w:val="20"/>
                <w:szCs w:val="20"/>
              </w:rPr>
              <w:t>если участник процедуры закупки предлагает для поставки товар, который является эквивалентным товару, указанному в документации о закупке, при условии содержания в документации о закупке указания на товарный знак, а также требования о необходимости указания в заявке на участие в закупке на товарный знак;</w:t>
            </w:r>
          </w:p>
          <w:p w14:paraId="1E6F4575"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при условии отсутствия в документации о закупке указания на товарный знак;</w:t>
            </w:r>
          </w:p>
          <w:p w14:paraId="2DC84CD5"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 xml:space="preserve">2-1) согласие участника процедуры закупки на выполнение работ, </w:t>
            </w:r>
            <w:r w:rsidRPr="00B51A25">
              <w:rPr>
                <w:rFonts w:ascii="Times New Roman" w:eastAsia="Calibri" w:hAnsi="Times New Roman" w:cs="Times New Roman"/>
                <w:bCs/>
                <w:sz w:val="20"/>
                <w:szCs w:val="20"/>
              </w:rPr>
              <w:lastRenderedPageBreak/>
              <w:t>оказание услуг на условиях, предусмотренных документацией о закупке, при условии размещения закупки на выполнение работ, оказание услуг;</w:t>
            </w:r>
          </w:p>
          <w:p w14:paraId="78384B1C"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3-1) при размещении закупки на выполнение работ, оказание услуг для выполнения, оказания которых используется товар:</w:t>
            </w:r>
          </w:p>
          <w:p w14:paraId="22A6792B" w14:textId="76C5D39A" w:rsidR="006E39AD" w:rsidRPr="00B51A25" w:rsidRDefault="005E0037"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 xml:space="preserve">- </w:t>
            </w:r>
            <w:r w:rsidR="006E39AD" w:rsidRPr="00B51A25">
              <w:rPr>
                <w:rFonts w:ascii="Times New Roman" w:eastAsia="Calibri" w:hAnsi="Times New Roman" w:cs="Times New Roman"/>
                <w:bCs/>
                <w:sz w:val="20"/>
                <w:szCs w:val="20"/>
              </w:rPr>
              <w:t>согласие, предусмотренное пунктом 2-1 настоящей части, в том числе, означающее согласие на использование товара, указание на товарный знак которого, содержится в документации о закупке, или согласие, предусмотренное пунктом 2-1 настоящей части, указание на товарный знак предлагаемого для использования товара и конкретные показатели этого товара, соответствующие значениям эквивалентности, установленным документацией о закупке, если участник процедуры закупки предлагает для использования товар, который является эквивалентным товару, указанному в документации о закупке, при условии содержания в документации о закупке указания на товарный знак используемого товара, а также требования о необходимости указания в заявке на участие в закупке на товарный знак (при его наличии);</w:t>
            </w:r>
          </w:p>
          <w:p w14:paraId="6783342B" w14:textId="399816EC" w:rsidR="006E39AD" w:rsidRPr="00B51A25" w:rsidRDefault="005E0037"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 xml:space="preserve">- </w:t>
            </w:r>
            <w:r w:rsidR="006E39AD" w:rsidRPr="00B51A25">
              <w:rPr>
                <w:rFonts w:ascii="Times New Roman" w:eastAsia="Calibri" w:hAnsi="Times New Roman" w:cs="Times New Roman"/>
                <w:bCs/>
                <w:sz w:val="20"/>
                <w:szCs w:val="20"/>
              </w:rPr>
              <w:t>согласие, предусмотренное пунктом 2-1 настоящей части,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 при условии отсутствия в документации о закупке указания на товарный знак используемого товара;</w:t>
            </w:r>
          </w:p>
          <w:p w14:paraId="2F7555C0"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w:t>
            </w:r>
            <w:r w:rsidRPr="00B51A25">
              <w:rPr>
                <w:rFonts w:ascii="Times New Roman" w:eastAsia="Calibri" w:hAnsi="Times New Roman" w:cs="Times New Roman"/>
                <w:bCs/>
                <w:sz w:val="20"/>
                <w:szCs w:val="20"/>
              </w:rPr>
              <w:tab/>
              <w:t>наименование, место нахождения, почтовый адрес, номер контактного телефона и ИНН участника (для юридического лица) или фамилия, имя, отчество (при наличии), паспортные данные, место жительства (для физического лица);</w:t>
            </w:r>
          </w:p>
          <w:p w14:paraId="43677174"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w:t>
            </w:r>
            <w:r w:rsidRPr="00B51A25">
              <w:rPr>
                <w:rFonts w:ascii="Times New Roman" w:eastAsia="Calibri" w:hAnsi="Times New Roman" w:cs="Times New Roman"/>
                <w:bCs/>
                <w:sz w:val="20"/>
                <w:szCs w:val="20"/>
              </w:rPr>
              <w:tab/>
              <w:t>копии учредительных документов участника закупок (для юридических лиц) или копии документов, удостоверяющих личность (для физических лиц);</w:t>
            </w:r>
          </w:p>
          <w:p w14:paraId="72784CA6"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w:t>
            </w:r>
            <w:r w:rsidRPr="00B51A25">
              <w:rPr>
                <w:rFonts w:ascii="Times New Roman" w:eastAsia="Calibri" w:hAnsi="Times New Roman" w:cs="Times New Roman"/>
                <w:bCs/>
                <w:sz w:val="20"/>
                <w:szCs w:val="20"/>
              </w:rPr>
              <w:tab/>
              <w:t>полученную не ранее чем за два месяца до дня размещения на Официальном сайте извещения выписку из единого государственного реестра юридических лиц (для юридического лица) или выписку из единого государственного реестра индивидуальных предпринимателей (для индивидуального предпринимателя), копии документа, удостоверяющих личность (для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w:t>
            </w:r>
          </w:p>
          <w:p w14:paraId="0C217086"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w:t>
            </w:r>
            <w:r w:rsidRPr="00B51A25">
              <w:rPr>
                <w:rFonts w:ascii="Times New Roman" w:eastAsia="Calibri" w:hAnsi="Times New Roman" w:cs="Times New Roman"/>
                <w:bCs/>
                <w:sz w:val="20"/>
                <w:szCs w:val="20"/>
              </w:rPr>
              <w:tab/>
              <w:t>документ, подтверждающий полномочия лица на осуществление действий от имени участника закупки;</w:t>
            </w:r>
          </w:p>
          <w:p w14:paraId="79E66DAA"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w:t>
            </w:r>
            <w:r w:rsidRPr="00B51A25">
              <w:rPr>
                <w:rFonts w:ascii="Times New Roman" w:eastAsia="Calibri" w:hAnsi="Times New Roman" w:cs="Times New Roman"/>
                <w:bCs/>
                <w:sz w:val="20"/>
                <w:szCs w:val="20"/>
              </w:rPr>
              <w:tab/>
              <w:t>документ (декларацию) о соответствии участника закупки следующим требованиям:</w:t>
            </w:r>
          </w:p>
          <w:p w14:paraId="1809FA50"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1)</w:t>
            </w:r>
            <w:r w:rsidRPr="00B51A25">
              <w:rPr>
                <w:rFonts w:ascii="Times New Roman" w:eastAsia="Calibri" w:hAnsi="Times New Roman" w:cs="Times New Roman"/>
                <w:bCs/>
                <w:sz w:val="20"/>
                <w:szCs w:val="20"/>
              </w:rPr>
              <w:tab/>
              <w:t>соответствие требованиям, устанавливаемым в соответствии с законодательством Российской Федерации и настоящим Положением, к лицам, осуществляющим поставки товаров, выполнение работ, оказание услуг, являющихся предметом закупки;</w:t>
            </w:r>
          </w:p>
          <w:p w14:paraId="51D483BD"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2)</w:t>
            </w:r>
            <w:r w:rsidRPr="00B51A25">
              <w:rPr>
                <w:rFonts w:ascii="Times New Roman" w:eastAsia="Calibri" w:hAnsi="Times New Roman" w:cs="Times New Roman"/>
                <w:bCs/>
                <w:sz w:val="20"/>
                <w:szCs w:val="20"/>
              </w:rPr>
              <w:tab/>
              <w:t>участник закупки - юридическое лицо не находится в процессе ликвидации;</w:t>
            </w:r>
          </w:p>
          <w:p w14:paraId="60CEB7BC"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3)</w:t>
            </w:r>
            <w:r w:rsidRPr="00B51A25">
              <w:rPr>
                <w:rFonts w:ascii="Times New Roman" w:eastAsia="Calibri" w:hAnsi="Times New Roman" w:cs="Times New Roman"/>
                <w:bCs/>
                <w:sz w:val="20"/>
                <w:szCs w:val="20"/>
              </w:rPr>
              <w:tab/>
              <w:t>в отношении участника закупки - юридического лица или индивидуального предпринимателя не выносилось судебных решений о признании несостоятельным (банкротом) и об открытии конкурсного производства;</w:t>
            </w:r>
          </w:p>
          <w:p w14:paraId="756B8B79"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4)</w:t>
            </w:r>
            <w:r w:rsidRPr="00B51A25">
              <w:rPr>
                <w:rFonts w:ascii="Times New Roman" w:eastAsia="Calibri" w:hAnsi="Times New Roman" w:cs="Times New Roman"/>
                <w:bCs/>
                <w:sz w:val="20"/>
                <w:szCs w:val="20"/>
              </w:rPr>
              <w:tab/>
            </w:r>
            <w:proofErr w:type="spellStart"/>
            <w:r w:rsidRPr="00B51A25">
              <w:rPr>
                <w:rFonts w:ascii="Times New Roman" w:eastAsia="Calibri" w:hAnsi="Times New Roman" w:cs="Times New Roman"/>
                <w:bCs/>
                <w:sz w:val="20"/>
                <w:szCs w:val="20"/>
              </w:rPr>
              <w:t>неприостановление</w:t>
            </w:r>
            <w:proofErr w:type="spellEnd"/>
            <w:r w:rsidRPr="00B51A25">
              <w:rPr>
                <w:rFonts w:ascii="Times New Roman" w:eastAsia="Calibri" w:hAnsi="Times New Roman" w:cs="Times New Roman"/>
                <w:bCs/>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дату подачи заявки на участие в закупке;</w:t>
            </w:r>
          </w:p>
          <w:p w14:paraId="39D29B8A"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5)</w:t>
            </w:r>
            <w:r w:rsidRPr="00B51A25">
              <w:rPr>
                <w:rFonts w:ascii="Times New Roman" w:eastAsia="Calibri" w:hAnsi="Times New Roman" w:cs="Times New Roman"/>
                <w:bCs/>
                <w:sz w:val="20"/>
                <w:szCs w:val="20"/>
              </w:rPr>
              <w:tab/>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Данное </w:t>
            </w:r>
            <w:r w:rsidRPr="00B51A25">
              <w:rPr>
                <w:rFonts w:ascii="Times New Roman" w:eastAsia="Calibri" w:hAnsi="Times New Roman" w:cs="Times New Roman"/>
                <w:bCs/>
                <w:sz w:val="20"/>
                <w:szCs w:val="20"/>
              </w:rPr>
              <w:lastRenderedPageBreak/>
              <w:t>требование не распространяется на суммы,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w:t>
            </w:r>
          </w:p>
          <w:p w14:paraId="5FA5DD44"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6)</w:t>
            </w:r>
            <w:r w:rsidRPr="00B51A25">
              <w:rPr>
                <w:rFonts w:ascii="Times New Roman" w:eastAsia="Calibri" w:hAnsi="Times New Roman" w:cs="Times New Roman"/>
                <w:bCs/>
                <w:sz w:val="20"/>
                <w:szCs w:val="20"/>
              </w:rPr>
              <w:tab/>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9265543"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7)</w:t>
            </w:r>
            <w:r w:rsidRPr="00B51A25">
              <w:rPr>
                <w:rFonts w:ascii="Times New Roman" w:eastAsia="Calibri" w:hAnsi="Times New Roman" w:cs="Times New Roman"/>
                <w:bCs/>
                <w:sz w:val="20"/>
                <w:szCs w:val="20"/>
              </w:rPr>
              <w:tab/>
            </w:r>
            <w:proofErr w:type="spellStart"/>
            <w:r w:rsidRPr="00B51A25">
              <w:rPr>
                <w:rFonts w:ascii="Times New Roman" w:eastAsia="Calibri" w:hAnsi="Times New Roman" w:cs="Times New Roman"/>
                <w:bCs/>
                <w:sz w:val="20"/>
                <w:szCs w:val="20"/>
              </w:rPr>
              <w:t>непривлечение</w:t>
            </w:r>
            <w:proofErr w:type="spellEnd"/>
            <w:r w:rsidRPr="00B51A25">
              <w:rPr>
                <w:rFonts w:ascii="Times New Roman" w:eastAsia="Calibri" w:hAnsi="Times New Roman" w:cs="Times New Roman"/>
                <w:bCs/>
                <w:sz w:val="20"/>
                <w:szCs w:val="20"/>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EA1EA31"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8)</w:t>
            </w:r>
            <w:r w:rsidRPr="00B51A25">
              <w:rPr>
                <w:rFonts w:ascii="Times New Roman" w:eastAsia="Calibri" w:hAnsi="Times New Roman" w:cs="Times New Roman"/>
                <w:bCs/>
                <w:sz w:val="20"/>
                <w:szCs w:val="20"/>
              </w:rPr>
              <w:tab/>
              <w:t>отсутствие сведений об участнике закупки в реестре недобросовестных поставщиков, предусмотренном статьей 5 Федерального закона от 18.07.2011 г. N 223-ФЗ;</w:t>
            </w:r>
          </w:p>
          <w:p w14:paraId="34A24792"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9)</w:t>
            </w:r>
            <w:r w:rsidRPr="00B51A25">
              <w:rPr>
                <w:rFonts w:ascii="Times New Roman" w:eastAsia="Calibri" w:hAnsi="Times New Roman" w:cs="Times New Roman"/>
                <w:bCs/>
                <w:sz w:val="20"/>
                <w:szCs w:val="20"/>
              </w:rPr>
              <w:tab/>
              <w:t>отсутствие сведений об участнике закупки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50A089D9"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10)</w:t>
            </w:r>
            <w:r w:rsidRPr="00B51A25">
              <w:rPr>
                <w:rFonts w:ascii="Times New Roman" w:eastAsia="Calibri" w:hAnsi="Times New Roman" w:cs="Times New Roman"/>
                <w:bCs/>
                <w:sz w:val="20"/>
                <w:szCs w:val="20"/>
              </w:rPr>
              <w:tab/>
              <w:t>отсутствие между участником закупки и заказчиком конфликта интересов;</w:t>
            </w:r>
          </w:p>
          <w:p w14:paraId="39D5338E"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11)</w:t>
            </w:r>
            <w:r w:rsidRPr="00B51A25">
              <w:rPr>
                <w:rFonts w:ascii="Times New Roman" w:eastAsia="Calibri" w:hAnsi="Times New Roman" w:cs="Times New Roman"/>
                <w:bCs/>
                <w:sz w:val="20"/>
                <w:szCs w:val="20"/>
              </w:rPr>
              <w:tab/>
              <w:t>участник закупки не является офшорной компанией;</w:t>
            </w:r>
          </w:p>
          <w:p w14:paraId="4327B3BD"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12)</w:t>
            </w:r>
            <w:r w:rsidRPr="00B51A25">
              <w:rPr>
                <w:rFonts w:ascii="Times New Roman" w:eastAsia="Calibri" w:hAnsi="Times New Roman" w:cs="Times New Roman"/>
                <w:bCs/>
                <w:sz w:val="20"/>
                <w:szCs w:val="20"/>
              </w:rPr>
              <w:tab/>
              <w:t>отсутствие у участника закупки ограничений для участия в закупках, установленных законодательством Российской Федерации;</w:t>
            </w:r>
          </w:p>
          <w:p w14:paraId="65273BBD"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w:t>
            </w:r>
            <w:r w:rsidRPr="00B51A25">
              <w:rPr>
                <w:rFonts w:ascii="Times New Roman" w:eastAsia="Calibri" w:hAnsi="Times New Roman" w:cs="Times New Roman"/>
                <w:bCs/>
                <w:sz w:val="20"/>
                <w:szCs w:val="20"/>
              </w:rPr>
              <w:tab/>
              <w:t>копия решения об одобрении или о совершении крупной сделки, если требование о необходимости такого решения для совершения крупной сделки установлено законодательством Российской Федерации, учредительными документами юридического лица (в том числе, если крупной сделкой для участника является внесение денежных средств в качестве обеспечения заявки на участие либо обеспечения исполнения договора);</w:t>
            </w:r>
          </w:p>
          <w:p w14:paraId="1FF4B90D" w14:textId="77777777" w:rsidR="006E39AD" w:rsidRPr="00B51A25" w:rsidRDefault="006E39AD" w:rsidP="006E39AD">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Calibri" w:hAnsi="Times New Roman" w:cs="Times New Roman"/>
                <w:bCs/>
                <w:sz w:val="20"/>
                <w:szCs w:val="20"/>
              </w:rPr>
              <w:t>-</w:t>
            </w:r>
            <w:r w:rsidRPr="00B51A25">
              <w:rPr>
                <w:rFonts w:ascii="Times New Roman" w:eastAsia="Calibri" w:hAnsi="Times New Roman" w:cs="Times New Roman"/>
                <w:bCs/>
                <w:sz w:val="20"/>
                <w:szCs w:val="20"/>
              </w:rPr>
              <w:tab/>
              <w:t>и иные информацию и сведения, установленные в информационной карте ценового запроса в электронном магазине.</w:t>
            </w:r>
          </w:p>
          <w:p w14:paraId="4E326E3D" w14:textId="77777777" w:rsidR="001A0744" w:rsidRPr="00B51A25" w:rsidRDefault="001A0744" w:rsidP="001A0744">
            <w:pPr>
              <w:autoSpaceDE w:val="0"/>
              <w:autoSpaceDN w:val="0"/>
              <w:adjustRightInd w:val="0"/>
              <w:spacing w:after="0" w:line="240" w:lineRule="auto"/>
              <w:jc w:val="both"/>
              <w:rPr>
                <w:rFonts w:ascii="Times New Roman" w:eastAsia="Arial Unicode MS" w:hAnsi="Times New Roman" w:cs="Times New Roman"/>
                <w:sz w:val="20"/>
                <w:szCs w:val="20"/>
              </w:rPr>
            </w:pPr>
          </w:p>
          <w:p w14:paraId="0A6BE265" w14:textId="3F3EB989" w:rsidR="001A0744" w:rsidRPr="00B51A25" w:rsidRDefault="001A0744" w:rsidP="001A0744">
            <w:pPr>
              <w:autoSpaceDE w:val="0"/>
              <w:autoSpaceDN w:val="0"/>
              <w:adjustRightInd w:val="0"/>
              <w:spacing w:after="0" w:line="240" w:lineRule="auto"/>
              <w:jc w:val="both"/>
              <w:rPr>
                <w:rFonts w:ascii="Times New Roman" w:eastAsia="Arial Unicode MS" w:hAnsi="Times New Roman" w:cs="Times New Roman"/>
                <w:sz w:val="20"/>
                <w:szCs w:val="20"/>
                <w:u w:val="single"/>
                <w:lang w:eastAsia="en-US"/>
              </w:rPr>
            </w:pPr>
            <w:r w:rsidRPr="00B51A25">
              <w:rPr>
                <w:rFonts w:ascii="Times New Roman" w:eastAsia="Arial Unicode MS" w:hAnsi="Times New Roman" w:cs="Times New Roman"/>
                <w:sz w:val="20"/>
                <w:szCs w:val="20"/>
                <w:u w:val="single"/>
              </w:rPr>
              <w:t>- информация и документы, определенные в соответствии с пунктом 2 части 2 статьи 3.1-4 Федерального закона № 223-ФЗ:</w:t>
            </w:r>
          </w:p>
          <w:p w14:paraId="191832B0" w14:textId="67D8F8C8" w:rsidR="001A0744" w:rsidRPr="00B51A25" w:rsidRDefault="001A0744" w:rsidP="001A0744">
            <w:pPr>
              <w:autoSpaceDE w:val="0"/>
              <w:autoSpaceDN w:val="0"/>
              <w:adjustRightInd w:val="0"/>
              <w:spacing w:after="0" w:line="240" w:lineRule="auto"/>
              <w:jc w:val="both"/>
              <w:rPr>
                <w:rFonts w:ascii="Times New Roman" w:eastAsia="Calibri" w:hAnsi="Times New Roman" w:cs="Times New Roman"/>
                <w:bCs/>
                <w:sz w:val="20"/>
                <w:szCs w:val="20"/>
              </w:rPr>
            </w:pPr>
            <w:r w:rsidRPr="00B51A25">
              <w:rPr>
                <w:rFonts w:ascii="Times New Roman" w:eastAsia="Arial Unicode MS" w:hAnsi="Times New Roman" w:cs="Times New Roman"/>
                <w:b/>
                <w:bCs/>
                <w:i/>
                <w:iCs/>
                <w:color w:val="000000"/>
                <w:sz w:val="20"/>
                <w:szCs w:val="20"/>
                <w:lang w:eastAsia="en-US"/>
              </w:rPr>
              <w:t>-указание в заявке на участие в закупке наименование страны происхождения поставляемого товара в соответствии с общероссийским классификатором, используемым для идентификации стран мира.</w:t>
            </w:r>
          </w:p>
        </w:tc>
      </w:tr>
      <w:tr w:rsidR="00C6522A" w:rsidRPr="001A0744" w14:paraId="41B970F1" w14:textId="77777777" w:rsidTr="006F35BD">
        <w:trPr>
          <w:trHeight w:val="1061"/>
        </w:trPr>
        <w:tc>
          <w:tcPr>
            <w:tcW w:w="566" w:type="dxa"/>
            <w:tcBorders>
              <w:top w:val="single" w:sz="4" w:space="0" w:color="auto"/>
              <w:left w:val="single" w:sz="4" w:space="0" w:color="auto"/>
              <w:bottom w:val="single" w:sz="4" w:space="0" w:color="auto"/>
              <w:right w:val="single" w:sz="4" w:space="0" w:color="auto"/>
            </w:tcBorders>
            <w:vAlign w:val="center"/>
          </w:tcPr>
          <w:p w14:paraId="0EE10AB3" w14:textId="5DFB595F" w:rsidR="00C6522A" w:rsidRPr="001A0744" w:rsidRDefault="00BA0133" w:rsidP="00487BEE">
            <w:pPr>
              <w:pStyle w:val="a1"/>
              <w:widowControl w:val="0"/>
              <w:numPr>
                <w:ilvl w:val="0"/>
                <w:numId w:val="0"/>
              </w:numPr>
              <w:autoSpaceDE w:val="0"/>
              <w:autoSpaceDN w:val="0"/>
              <w:adjustRightInd w:val="0"/>
              <w:spacing w:line="240" w:lineRule="auto"/>
              <w:jc w:val="center"/>
              <w:rPr>
                <w:b/>
                <w:color w:val="000000"/>
                <w:sz w:val="20"/>
              </w:rPr>
            </w:pPr>
            <w:r w:rsidRPr="001A0744">
              <w:rPr>
                <w:b/>
                <w:color w:val="000000"/>
                <w:sz w:val="20"/>
              </w:rPr>
              <w:lastRenderedPageBreak/>
              <w:t>1</w:t>
            </w:r>
            <w:r w:rsidR="006E39AD" w:rsidRPr="001A0744">
              <w:rPr>
                <w:b/>
                <w:color w:val="000000"/>
                <w:sz w:val="20"/>
              </w:rPr>
              <w:t>4</w:t>
            </w:r>
            <w:r w:rsidR="00487BEE" w:rsidRPr="001A0744">
              <w:rPr>
                <w:b/>
                <w:color w:val="000000"/>
                <w:sz w:val="20"/>
              </w:rPr>
              <w:t>.</w:t>
            </w:r>
          </w:p>
        </w:tc>
        <w:tc>
          <w:tcPr>
            <w:tcW w:w="3292" w:type="dxa"/>
            <w:tcBorders>
              <w:top w:val="single" w:sz="4" w:space="0" w:color="auto"/>
              <w:left w:val="single" w:sz="4" w:space="0" w:color="auto"/>
              <w:bottom w:val="single" w:sz="4" w:space="0" w:color="auto"/>
              <w:right w:val="single" w:sz="4" w:space="0" w:color="auto"/>
            </w:tcBorders>
            <w:vAlign w:val="center"/>
          </w:tcPr>
          <w:p w14:paraId="6A6423A1" w14:textId="7CEA80F7" w:rsidR="00C6522A" w:rsidRPr="00B51A25" w:rsidRDefault="001139F2" w:rsidP="00CE5A02">
            <w:pPr>
              <w:pStyle w:val="a1"/>
              <w:widowControl w:val="0"/>
              <w:numPr>
                <w:ilvl w:val="0"/>
                <w:numId w:val="0"/>
              </w:numPr>
              <w:autoSpaceDE w:val="0"/>
              <w:autoSpaceDN w:val="0"/>
              <w:adjustRightInd w:val="0"/>
              <w:spacing w:line="240" w:lineRule="auto"/>
              <w:jc w:val="left"/>
              <w:rPr>
                <w:b/>
                <w:sz w:val="20"/>
              </w:rPr>
            </w:pPr>
            <w:r w:rsidRPr="00B51A25">
              <w:rPr>
                <w:b/>
                <w:sz w:val="20"/>
              </w:rPr>
              <w:t>Д</w:t>
            </w:r>
            <w:r w:rsidR="00C6522A" w:rsidRPr="00B51A25">
              <w:rPr>
                <w:b/>
                <w:sz w:val="20"/>
              </w:rPr>
              <w:t xml:space="preserve">ата рассмотрения </w:t>
            </w:r>
            <w:r w:rsidR="00AE0DBE" w:rsidRPr="00B51A25">
              <w:rPr>
                <w:b/>
                <w:sz w:val="20"/>
              </w:rPr>
              <w:t xml:space="preserve">ценовых предложений </w:t>
            </w:r>
            <w:r w:rsidR="00C6522A" w:rsidRPr="00B51A25">
              <w:rPr>
                <w:b/>
                <w:sz w:val="20"/>
              </w:rPr>
              <w:t xml:space="preserve"> </w:t>
            </w:r>
          </w:p>
        </w:tc>
        <w:tc>
          <w:tcPr>
            <w:tcW w:w="6315" w:type="dxa"/>
            <w:tcBorders>
              <w:top w:val="single" w:sz="4" w:space="0" w:color="auto"/>
              <w:left w:val="single" w:sz="4" w:space="0" w:color="auto"/>
              <w:bottom w:val="single" w:sz="4" w:space="0" w:color="auto"/>
              <w:right w:val="single" w:sz="4" w:space="0" w:color="auto"/>
            </w:tcBorders>
            <w:vAlign w:val="center"/>
          </w:tcPr>
          <w:p w14:paraId="0DBDB445" w14:textId="04948F24" w:rsidR="00FB534A" w:rsidRPr="00B51A25" w:rsidRDefault="009937C5" w:rsidP="00662803">
            <w:pPr>
              <w:autoSpaceDE w:val="0"/>
              <w:autoSpaceDN w:val="0"/>
              <w:adjustRightInd w:val="0"/>
              <w:spacing w:after="0" w:line="240" w:lineRule="auto"/>
              <w:jc w:val="both"/>
              <w:rPr>
                <w:rFonts w:ascii="Times New Roman" w:eastAsia="Calibri" w:hAnsi="Times New Roman" w:cs="Times New Roman"/>
                <w:b/>
                <w:sz w:val="20"/>
                <w:szCs w:val="20"/>
              </w:rPr>
            </w:pPr>
            <w:r w:rsidRPr="00B51A25">
              <w:rPr>
                <w:rFonts w:ascii="Times New Roman" w:eastAsia="Calibri" w:hAnsi="Times New Roman" w:cs="Times New Roman"/>
                <w:b/>
                <w:sz w:val="20"/>
                <w:szCs w:val="20"/>
              </w:rPr>
              <w:t>17</w:t>
            </w:r>
            <w:r w:rsidR="00AE0DBE" w:rsidRPr="00B51A25">
              <w:rPr>
                <w:rFonts w:ascii="Times New Roman" w:eastAsia="Calibri" w:hAnsi="Times New Roman" w:cs="Times New Roman"/>
                <w:b/>
                <w:sz w:val="20"/>
                <w:szCs w:val="20"/>
              </w:rPr>
              <w:t xml:space="preserve">:00 (по местному времени Заказчика) </w:t>
            </w:r>
            <w:r w:rsidRPr="00B51A25">
              <w:rPr>
                <w:rFonts w:ascii="Times New Roman" w:eastAsia="Calibri" w:hAnsi="Times New Roman" w:cs="Times New Roman"/>
                <w:b/>
                <w:sz w:val="20"/>
                <w:szCs w:val="20"/>
              </w:rPr>
              <w:t>0</w:t>
            </w:r>
            <w:r w:rsidR="00662803">
              <w:rPr>
                <w:rFonts w:ascii="Times New Roman" w:eastAsia="Calibri" w:hAnsi="Times New Roman" w:cs="Times New Roman"/>
                <w:b/>
                <w:sz w:val="20"/>
                <w:szCs w:val="20"/>
              </w:rPr>
              <w:t>1</w:t>
            </w:r>
            <w:bookmarkStart w:id="0" w:name="_GoBack"/>
            <w:bookmarkEnd w:id="0"/>
            <w:r w:rsidR="00AE0DBE" w:rsidRPr="00B51A25">
              <w:rPr>
                <w:rFonts w:ascii="Times New Roman" w:eastAsia="Calibri" w:hAnsi="Times New Roman" w:cs="Times New Roman"/>
                <w:b/>
                <w:sz w:val="20"/>
                <w:szCs w:val="20"/>
              </w:rPr>
              <w:t>.</w:t>
            </w:r>
            <w:r w:rsidR="005A12F1" w:rsidRPr="00B51A25">
              <w:rPr>
                <w:rFonts w:ascii="Times New Roman" w:eastAsia="Calibri" w:hAnsi="Times New Roman" w:cs="Times New Roman"/>
                <w:b/>
                <w:sz w:val="20"/>
                <w:szCs w:val="20"/>
              </w:rPr>
              <w:t>0</w:t>
            </w:r>
            <w:r w:rsidRPr="00B51A25">
              <w:rPr>
                <w:rFonts w:ascii="Times New Roman" w:eastAsia="Calibri" w:hAnsi="Times New Roman" w:cs="Times New Roman"/>
                <w:b/>
                <w:sz w:val="20"/>
                <w:szCs w:val="20"/>
              </w:rPr>
              <w:t>4</w:t>
            </w:r>
            <w:r w:rsidR="00AE0DBE" w:rsidRPr="00B51A25">
              <w:rPr>
                <w:rFonts w:ascii="Times New Roman" w:eastAsia="Calibri" w:hAnsi="Times New Roman" w:cs="Times New Roman"/>
                <w:b/>
                <w:sz w:val="20"/>
                <w:szCs w:val="20"/>
              </w:rPr>
              <w:t>.202</w:t>
            </w:r>
            <w:r w:rsidR="005A12F1" w:rsidRPr="00B51A25">
              <w:rPr>
                <w:rFonts w:ascii="Times New Roman" w:eastAsia="Calibri" w:hAnsi="Times New Roman" w:cs="Times New Roman"/>
                <w:b/>
                <w:sz w:val="20"/>
                <w:szCs w:val="20"/>
              </w:rPr>
              <w:t>5</w:t>
            </w:r>
            <w:r w:rsidR="00FB534A" w:rsidRPr="00B51A25">
              <w:rPr>
                <w:rFonts w:ascii="Times New Roman" w:eastAsia="Calibri" w:hAnsi="Times New Roman" w:cs="Times New Roman"/>
                <w:b/>
                <w:sz w:val="20"/>
                <w:szCs w:val="20"/>
              </w:rPr>
              <w:t xml:space="preserve"> г.</w:t>
            </w:r>
          </w:p>
        </w:tc>
      </w:tr>
      <w:tr w:rsidR="00EA59FC" w:rsidRPr="001A0744" w14:paraId="1E867949" w14:textId="77777777" w:rsidTr="006F35BD">
        <w:trPr>
          <w:trHeight w:val="1061"/>
        </w:trPr>
        <w:tc>
          <w:tcPr>
            <w:tcW w:w="566" w:type="dxa"/>
            <w:tcBorders>
              <w:top w:val="single" w:sz="4" w:space="0" w:color="auto"/>
              <w:left w:val="single" w:sz="4" w:space="0" w:color="auto"/>
              <w:bottom w:val="single" w:sz="4" w:space="0" w:color="auto"/>
              <w:right w:val="single" w:sz="4" w:space="0" w:color="auto"/>
            </w:tcBorders>
            <w:vAlign w:val="center"/>
          </w:tcPr>
          <w:p w14:paraId="7A38A1D9" w14:textId="5AB5876B" w:rsidR="00EA59FC" w:rsidRPr="001A0744" w:rsidRDefault="00EA59FC" w:rsidP="00487BEE">
            <w:pPr>
              <w:pStyle w:val="a1"/>
              <w:widowControl w:val="0"/>
              <w:numPr>
                <w:ilvl w:val="0"/>
                <w:numId w:val="0"/>
              </w:numPr>
              <w:autoSpaceDE w:val="0"/>
              <w:autoSpaceDN w:val="0"/>
              <w:adjustRightInd w:val="0"/>
              <w:spacing w:line="240" w:lineRule="auto"/>
              <w:jc w:val="center"/>
              <w:rPr>
                <w:b/>
                <w:color w:val="000000"/>
                <w:sz w:val="20"/>
              </w:rPr>
            </w:pPr>
            <w:r w:rsidRPr="001A0744">
              <w:rPr>
                <w:b/>
                <w:color w:val="000000"/>
                <w:sz w:val="20"/>
              </w:rPr>
              <w:lastRenderedPageBreak/>
              <w:t>1</w:t>
            </w:r>
            <w:r w:rsidR="006E39AD" w:rsidRPr="001A0744">
              <w:rPr>
                <w:b/>
                <w:color w:val="000000"/>
                <w:sz w:val="20"/>
              </w:rPr>
              <w:t>5.</w:t>
            </w:r>
          </w:p>
        </w:tc>
        <w:tc>
          <w:tcPr>
            <w:tcW w:w="3292" w:type="dxa"/>
            <w:tcBorders>
              <w:top w:val="single" w:sz="4" w:space="0" w:color="auto"/>
              <w:left w:val="single" w:sz="4" w:space="0" w:color="auto"/>
              <w:bottom w:val="single" w:sz="4" w:space="0" w:color="auto"/>
              <w:right w:val="single" w:sz="4" w:space="0" w:color="auto"/>
            </w:tcBorders>
            <w:vAlign w:val="center"/>
          </w:tcPr>
          <w:p w14:paraId="69A5F12C" w14:textId="542FA6FA" w:rsidR="00EA59FC" w:rsidRPr="00B51A25" w:rsidRDefault="00EA59FC" w:rsidP="00CE5A02">
            <w:pPr>
              <w:pStyle w:val="a1"/>
              <w:widowControl w:val="0"/>
              <w:numPr>
                <w:ilvl w:val="0"/>
                <w:numId w:val="0"/>
              </w:numPr>
              <w:autoSpaceDE w:val="0"/>
              <w:autoSpaceDN w:val="0"/>
              <w:adjustRightInd w:val="0"/>
              <w:spacing w:line="240" w:lineRule="auto"/>
              <w:jc w:val="left"/>
              <w:rPr>
                <w:b/>
                <w:sz w:val="20"/>
              </w:rPr>
            </w:pPr>
            <w:r w:rsidRPr="00B51A25">
              <w:rPr>
                <w:b/>
                <w:sz w:val="20"/>
              </w:rPr>
              <w:t xml:space="preserve">Отмена </w:t>
            </w:r>
            <w:r w:rsidRPr="00B51A25">
              <w:rPr>
                <w:b/>
                <w:bCs/>
                <w:sz w:val="20"/>
              </w:rPr>
              <w:t>закупки у СМСП по принципу «электронного магазина»</w:t>
            </w:r>
          </w:p>
        </w:tc>
        <w:tc>
          <w:tcPr>
            <w:tcW w:w="6315" w:type="dxa"/>
            <w:tcBorders>
              <w:top w:val="single" w:sz="4" w:space="0" w:color="auto"/>
              <w:left w:val="single" w:sz="4" w:space="0" w:color="auto"/>
              <w:bottom w:val="single" w:sz="4" w:space="0" w:color="auto"/>
              <w:right w:val="single" w:sz="4" w:space="0" w:color="auto"/>
            </w:tcBorders>
            <w:vAlign w:val="center"/>
          </w:tcPr>
          <w:p w14:paraId="1E222231" w14:textId="23C15002" w:rsidR="00EA59FC" w:rsidRPr="00B51A25" w:rsidRDefault="00EA59FC" w:rsidP="00EA59FC">
            <w:pPr>
              <w:autoSpaceDE w:val="0"/>
              <w:autoSpaceDN w:val="0"/>
              <w:adjustRightInd w:val="0"/>
              <w:spacing w:after="0" w:line="240" w:lineRule="auto"/>
              <w:jc w:val="both"/>
              <w:rPr>
                <w:rFonts w:ascii="Times New Roman" w:hAnsi="Times New Roman" w:cs="Times New Roman"/>
                <w:sz w:val="20"/>
                <w:szCs w:val="20"/>
              </w:rPr>
            </w:pPr>
            <w:r w:rsidRPr="00B51A25">
              <w:rPr>
                <w:rFonts w:ascii="Times New Roman" w:hAnsi="Times New Roman" w:cs="Times New Roman"/>
                <w:sz w:val="20"/>
                <w:szCs w:val="20"/>
              </w:rPr>
              <w:t xml:space="preserve">Заказчик вправе отказаться от проведения закупки в любое время, до заключения договора. Заказчик не несет при этом никакой ответственности перед любыми физическими и юридическими лицами, которым такое действие может принести убытки. Соответствующее уведомление размещается </w:t>
            </w:r>
            <w:r w:rsidR="003720EC" w:rsidRPr="00B51A25">
              <w:rPr>
                <w:rFonts w:ascii="Times New Roman" w:hAnsi="Times New Roman" w:cs="Times New Roman"/>
                <w:sz w:val="20"/>
                <w:szCs w:val="20"/>
              </w:rPr>
              <w:t>на сайте электронной торговой площадки. Заказчик вправе не учитывать ценовое предложение участника, а также отказаться от заключения договора с участником, информация о котором включена в реестры недобросовестных поставщиков.</w:t>
            </w:r>
          </w:p>
        </w:tc>
      </w:tr>
      <w:tr w:rsidR="00AB58C4" w:rsidRPr="001A0744" w14:paraId="1D3F305D" w14:textId="77777777" w:rsidTr="006F35BD">
        <w:trPr>
          <w:trHeight w:val="1061"/>
        </w:trPr>
        <w:tc>
          <w:tcPr>
            <w:tcW w:w="566" w:type="dxa"/>
            <w:tcBorders>
              <w:top w:val="single" w:sz="4" w:space="0" w:color="auto"/>
              <w:left w:val="single" w:sz="4" w:space="0" w:color="auto"/>
              <w:bottom w:val="single" w:sz="4" w:space="0" w:color="auto"/>
              <w:right w:val="single" w:sz="4" w:space="0" w:color="auto"/>
            </w:tcBorders>
            <w:vAlign w:val="center"/>
          </w:tcPr>
          <w:p w14:paraId="77C8D46E" w14:textId="40370F01" w:rsidR="00AB58C4" w:rsidRPr="001A0744" w:rsidRDefault="00AB58C4" w:rsidP="00487BEE">
            <w:pPr>
              <w:pStyle w:val="a1"/>
              <w:widowControl w:val="0"/>
              <w:numPr>
                <w:ilvl w:val="0"/>
                <w:numId w:val="0"/>
              </w:numPr>
              <w:autoSpaceDE w:val="0"/>
              <w:autoSpaceDN w:val="0"/>
              <w:adjustRightInd w:val="0"/>
              <w:spacing w:line="240" w:lineRule="auto"/>
              <w:jc w:val="center"/>
              <w:rPr>
                <w:b/>
                <w:color w:val="000000"/>
                <w:sz w:val="20"/>
              </w:rPr>
            </w:pPr>
            <w:r w:rsidRPr="001A0744">
              <w:rPr>
                <w:b/>
                <w:color w:val="000000"/>
                <w:sz w:val="20"/>
              </w:rPr>
              <w:t>1</w:t>
            </w:r>
            <w:r w:rsidR="006E39AD" w:rsidRPr="001A0744">
              <w:rPr>
                <w:b/>
                <w:color w:val="000000"/>
                <w:sz w:val="20"/>
              </w:rPr>
              <w:t>6.</w:t>
            </w:r>
          </w:p>
        </w:tc>
        <w:tc>
          <w:tcPr>
            <w:tcW w:w="3292" w:type="dxa"/>
            <w:tcBorders>
              <w:top w:val="single" w:sz="4" w:space="0" w:color="auto"/>
              <w:left w:val="single" w:sz="4" w:space="0" w:color="auto"/>
              <w:bottom w:val="single" w:sz="4" w:space="0" w:color="auto"/>
              <w:right w:val="single" w:sz="4" w:space="0" w:color="auto"/>
            </w:tcBorders>
            <w:vAlign w:val="center"/>
          </w:tcPr>
          <w:p w14:paraId="141AA72F" w14:textId="77777777" w:rsidR="00AB58C4" w:rsidRPr="00B51A25" w:rsidRDefault="00AB58C4" w:rsidP="00CE5A02">
            <w:pPr>
              <w:pStyle w:val="a1"/>
              <w:widowControl w:val="0"/>
              <w:numPr>
                <w:ilvl w:val="0"/>
                <w:numId w:val="0"/>
              </w:numPr>
              <w:autoSpaceDE w:val="0"/>
              <w:autoSpaceDN w:val="0"/>
              <w:adjustRightInd w:val="0"/>
              <w:spacing w:line="240" w:lineRule="auto"/>
              <w:jc w:val="left"/>
              <w:rPr>
                <w:b/>
                <w:bCs/>
                <w:sz w:val="20"/>
              </w:rPr>
            </w:pPr>
            <w:r w:rsidRPr="00B51A25">
              <w:rPr>
                <w:b/>
                <w:bCs/>
                <w:sz w:val="20"/>
              </w:rPr>
              <w:t xml:space="preserve">Заключение Договора по результатам </w:t>
            </w:r>
            <w:r w:rsidR="00EA59FC" w:rsidRPr="00B51A25">
              <w:rPr>
                <w:b/>
                <w:bCs/>
                <w:sz w:val="20"/>
              </w:rPr>
              <w:t xml:space="preserve">проведения закупки у СМСП по принципу «электронного магазина» </w:t>
            </w:r>
            <w:r w:rsidRPr="00B51A25">
              <w:rPr>
                <w:b/>
                <w:bCs/>
                <w:sz w:val="20"/>
              </w:rPr>
              <w:t>в электронной форме</w:t>
            </w:r>
          </w:p>
          <w:p w14:paraId="5FE20A1A" w14:textId="77777777" w:rsidR="00B17820" w:rsidRPr="00B51A25" w:rsidRDefault="00B17820" w:rsidP="00B17820"/>
          <w:p w14:paraId="0C999CBD" w14:textId="77777777" w:rsidR="00B17820" w:rsidRPr="00B51A25" w:rsidRDefault="00B17820" w:rsidP="00B17820">
            <w:pPr>
              <w:rPr>
                <w:rFonts w:ascii="Times New Roman" w:eastAsia="Times New Roman" w:hAnsi="Times New Roman" w:cs="Times New Roman"/>
                <w:b/>
                <w:bCs/>
                <w:sz w:val="20"/>
                <w:szCs w:val="20"/>
              </w:rPr>
            </w:pPr>
          </w:p>
          <w:p w14:paraId="6E8A8541" w14:textId="7DAA62B4" w:rsidR="00B17820" w:rsidRPr="00B51A25" w:rsidRDefault="00B17820" w:rsidP="00B17820"/>
        </w:tc>
        <w:tc>
          <w:tcPr>
            <w:tcW w:w="6315" w:type="dxa"/>
            <w:tcBorders>
              <w:top w:val="single" w:sz="4" w:space="0" w:color="auto"/>
              <w:left w:val="single" w:sz="4" w:space="0" w:color="auto"/>
              <w:bottom w:val="single" w:sz="4" w:space="0" w:color="auto"/>
              <w:right w:val="single" w:sz="4" w:space="0" w:color="auto"/>
            </w:tcBorders>
            <w:vAlign w:val="center"/>
          </w:tcPr>
          <w:p w14:paraId="49E47FE9" w14:textId="0793DFF5" w:rsidR="00FB534A" w:rsidRPr="00B51A25" w:rsidRDefault="00FB534A" w:rsidP="00EA59FC">
            <w:pPr>
              <w:autoSpaceDE w:val="0"/>
              <w:autoSpaceDN w:val="0"/>
              <w:adjustRightInd w:val="0"/>
              <w:spacing w:after="0" w:line="240" w:lineRule="auto"/>
              <w:jc w:val="both"/>
              <w:rPr>
                <w:rFonts w:ascii="Times New Roman" w:hAnsi="Times New Roman" w:cs="Times New Roman"/>
                <w:sz w:val="20"/>
                <w:szCs w:val="20"/>
              </w:rPr>
            </w:pPr>
            <w:r w:rsidRPr="00B51A25">
              <w:rPr>
                <w:rFonts w:ascii="Times New Roman" w:hAnsi="Times New Roman" w:cs="Times New Roman"/>
                <w:sz w:val="20"/>
                <w:szCs w:val="20"/>
              </w:rPr>
              <w:t>Лучшим признается ценовое предложение, которое содержит наиболее низкую цену товаров, работ, услуг. При наличии нескольких равнозначных ценовых предложений лучшим признается то, которое поступило раньше. Лучшее ценовое предложение определяется средствами электронного магазина. Соответствующая информация указывается в электронном магазине.</w:t>
            </w:r>
          </w:p>
          <w:p w14:paraId="55346E7F" w14:textId="675ED77F" w:rsidR="00AB58C4" w:rsidRPr="00B51A25" w:rsidRDefault="00EA59FC" w:rsidP="00EA59FC">
            <w:pPr>
              <w:autoSpaceDE w:val="0"/>
              <w:autoSpaceDN w:val="0"/>
              <w:adjustRightInd w:val="0"/>
              <w:spacing w:after="0" w:line="240" w:lineRule="auto"/>
              <w:jc w:val="both"/>
              <w:rPr>
                <w:rFonts w:ascii="Times New Roman" w:hAnsi="Times New Roman" w:cs="Times New Roman"/>
                <w:sz w:val="20"/>
                <w:szCs w:val="20"/>
              </w:rPr>
            </w:pPr>
            <w:r w:rsidRPr="00B51A25">
              <w:rPr>
                <w:rFonts w:ascii="Times New Roman" w:hAnsi="Times New Roman" w:cs="Times New Roman"/>
                <w:sz w:val="20"/>
                <w:szCs w:val="20"/>
              </w:rPr>
              <w:t xml:space="preserve">После определения победителя Заказчик </w:t>
            </w:r>
            <w:r w:rsidR="00DF1C71" w:rsidRPr="00B51A25">
              <w:rPr>
                <w:rFonts w:ascii="Times New Roman" w:hAnsi="Times New Roman" w:cs="Times New Roman"/>
                <w:sz w:val="20"/>
                <w:szCs w:val="20"/>
              </w:rPr>
              <w:t xml:space="preserve">направляет </w:t>
            </w:r>
            <w:r w:rsidRPr="00B51A25">
              <w:rPr>
                <w:rFonts w:ascii="Times New Roman" w:hAnsi="Times New Roman" w:cs="Times New Roman"/>
                <w:sz w:val="20"/>
                <w:szCs w:val="20"/>
              </w:rPr>
              <w:t>проект договора</w:t>
            </w:r>
            <w:r w:rsidR="00DF1C71" w:rsidRPr="00B51A25">
              <w:rPr>
                <w:rFonts w:ascii="Times New Roman" w:hAnsi="Times New Roman" w:cs="Times New Roman"/>
                <w:sz w:val="20"/>
                <w:szCs w:val="20"/>
              </w:rPr>
              <w:t xml:space="preserve"> </w:t>
            </w:r>
            <w:r w:rsidRPr="00B51A25">
              <w:rPr>
                <w:rFonts w:ascii="Times New Roman" w:hAnsi="Times New Roman" w:cs="Times New Roman"/>
                <w:sz w:val="20"/>
                <w:szCs w:val="20"/>
              </w:rPr>
              <w:t>победителю</w:t>
            </w:r>
            <w:r w:rsidR="00DF1C71" w:rsidRPr="00B51A25">
              <w:rPr>
                <w:rFonts w:ascii="Times New Roman" w:hAnsi="Times New Roman" w:cs="Times New Roman"/>
                <w:sz w:val="20"/>
                <w:szCs w:val="20"/>
              </w:rPr>
              <w:t xml:space="preserve"> для подписания на площадке.</w:t>
            </w:r>
            <w:r w:rsidR="00EE3BA1" w:rsidRPr="00B51A25">
              <w:rPr>
                <w:rFonts w:ascii="Times New Roman" w:hAnsi="Times New Roman" w:cs="Times New Roman"/>
                <w:sz w:val="20"/>
                <w:szCs w:val="20"/>
              </w:rPr>
              <w:t xml:space="preserve"> </w:t>
            </w:r>
            <w:r w:rsidRPr="00B51A25">
              <w:rPr>
                <w:rFonts w:ascii="Times New Roman" w:hAnsi="Times New Roman" w:cs="Times New Roman"/>
                <w:sz w:val="20"/>
                <w:szCs w:val="20"/>
              </w:rPr>
              <w:t>Заказчик вправе поставить отметку о заключении договора вне ЭП,</w:t>
            </w:r>
            <w:r w:rsidR="00DF1C71" w:rsidRPr="00B51A25">
              <w:rPr>
                <w:rFonts w:ascii="Times New Roman" w:hAnsi="Times New Roman" w:cs="Times New Roman"/>
                <w:sz w:val="20"/>
                <w:szCs w:val="20"/>
              </w:rPr>
              <w:t xml:space="preserve"> </w:t>
            </w:r>
            <w:r w:rsidRPr="00B51A25">
              <w:rPr>
                <w:rFonts w:ascii="Times New Roman" w:hAnsi="Times New Roman" w:cs="Times New Roman"/>
                <w:sz w:val="20"/>
                <w:szCs w:val="20"/>
              </w:rPr>
              <w:t>в бумажной</w:t>
            </w:r>
            <w:r w:rsidR="00DF1C71" w:rsidRPr="00B51A25">
              <w:rPr>
                <w:rFonts w:ascii="Times New Roman" w:hAnsi="Times New Roman" w:cs="Times New Roman"/>
                <w:sz w:val="20"/>
                <w:szCs w:val="20"/>
              </w:rPr>
              <w:t xml:space="preserve"> </w:t>
            </w:r>
            <w:r w:rsidRPr="00B51A25">
              <w:rPr>
                <w:rFonts w:ascii="Times New Roman" w:hAnsi="Times New Roman" w:cs="Times New Roman"/>
                <w:sz w:val="20"/>
                <w:szCs w:val="20"/>
              </w:rPr>
              <w:t>форме.</w:t>
            </w:r>
            <w:r w:rsidR="00EE3BA1" w:rsidRPr="00B51A25">
              <w:rPr>
                <w:rFonts w:ascii="Times New Roman" w:hAnsi="Times New Roman" w:cs="Times New Roman"/>
                <w:sz w:val="20"/>
                <w:szCs w:val="20"/>
              </w:rPr>
              <w:t xml:space="preserve"> </w:t>
            </w:r>
            <w:r w:rsidRPr="00B51A25">
              <w:rPr>
                <w:rFonts w:ascii="Times New Roman" w:hAnsi="Times New Roman" w:cs="Times New Roman"/>
                <w:sz w:val="20"/>
                <w:szCs w:val="20"/>
              </w:rPr>
              <w:t>Победитель подписывает договор в электронном виде</w:t>
            </w:r>
            <w:r w:rsidR="00DF1C71" w:rsidRPr="00B51A25">
              <w:rPr>
                <w:rFonts w:ascii="Times New Roman" w:hAnsi="Times New Roman" w:cs="Times New Roman"/>
                <w:sz w:val="20"/>
                <w:szCs w:val="20"/>
              </w:rPr>
              <w:t>/</w:t>
            </w:r>
            <w:r w:rsidRPr="00B51A25">
              <w:rPr>
                <w:rFonts w:ascii="Times New Roman" w:hAnsi="Times New Roman" w:cs="Times New Roman"/>
                <w:sz w:val="20"/>
                <w:szCs w:val="20"/>
              </w:rPr>
              <w:t>заключ</w:t>
            </w:r>
            <w:r w:rsidR="00DF1C71" w:rsidRPr="00B51A25">
              <w:rPr>
                <w:rFonts w:ascii="Times New Roman" w:hAnsi="Times New Roman" w:cs="Times New Roman"/>
                <w:sz w:val="20"/>
                <w:szCs w:val="20"/>
              </w:rPr>
              <w:t>ает</w:t>
            </w:r>
            <w:r w:rsidRPr="00B51A25">
              <w:rPr>
                <w:rFonts w:ascii="Times New Roman" w:hAnsi="Times New Roman" w:cs="Times New Roman"/>
                <w:sz w:val="20"/>
                <w:szCs w:val="20"/>
              </w:rPr>
              <w:t xml:space="preserve"> в</w:t>
            </w:r>
            <w:r w:rsidR="00DF1C71" w:rsidRPr="00B51A25">
              <w:rPr>
                <w:rFonts w:ascii="Times New Roman" w:hAnsi="Times New Roman" w:cs="Times New Roman"/>
                <w:sz w:val="20"/>
                <w:szCs w:val="20"/>
              </w:rPr>
              <w:t xml:space="preserve"> </w:t>
            </w:r>
            <w:r w:rsidRPr="00B51A25">
              <w:rPr>
                <w:rFonts w:ascii="Times New Roman" w:hAnsi="Times New Roman" w:cs="Times New Roman"/>
                <w:sz w:val="20"/>
                <w:szCs w:val="20"/>
              </w:rPr>
              <w:t>бумажно</w:t>
            </w:r>
            <w:r w:rsidR="00DF1C71" w:rsidRPr="00B51A25">
              <w:rPr>
                <w:rFonts w:ascii="Times New Roman" w:hAnsi="Times New Roman" w:cs="Times New Roman"/>
                <w:sz w:val="20"/>
                <w:szCs w:val="20"/>
              </w:rPr>
              <w:t>й форме</w:t>
            </w:r>
            <w:r w:rsidRPr="00B51A25">
              <w:rPr>
                <w:rFonts w:ascii="Times New Roman" w:hAnsi="Times New Roman" w:cs="Times New Roman"/>
                <w:sz w:val="20"/>
                <w:szCs w:val="20"/>
              </w:rPr>
              <w:t xml:space="preserve"> и направ</w:t>
            </w:r>
            <w:r w:rsidR="00DF1C71" w:rsidRPr="00B51A25">
              <w:rPr>
                <w:rFonts w:ascii="Times New Roman" w:hAnsi="Times New Roman" w:cs="Times New Roman"/>
                <w:sz w:val="20"/>
                <w:szCs w:val="20"/>
              </w:rPr>
              <w:t>ляет</w:t>
            </w:r>
            <w:r w:rsidRPr="00B51A25">
              <w:rPr>
                <w:rFonts w:ascii="Times New Roman" w:hAnsi="Times New Roman" w:cs="Times New Roman"/>
                <w:sz w:val="20"/>
                <w:szCs w:val="20"/>
              </w:rPr>
              <w:t xml:space="preserve"> по почте</w:t>
            </w:r>
            <w:r w:rsidR="00DF1C71" w:rsidRPr="00B51A25">
              <w:rPr>
                <w:rFonts w:ascii="Times New Roman" w:hAnsi="Times New Roman" w:cs="Times New Roman"/>
                <w:sz w:val="20"/>
                <w:szCs w:val="20"/>
              </w:rPr>
              <w:t xml:space="preserve"> для </w:t>
            </w:r>
            <w:r w:rsidRPr="00B51A25">
              <w:rPr>
                <w:rFonts w:ascii="Times New Roman" w:hAnsi="Times New Roman" w:cs="Times New Roman"/>
                <w:sz w:val="20"/>
                <w:szCs w:val="20"/>
              </w:rPr>
              <w:t>подпис</w:t>
            </w:r>
            <w:r w:rsidR="00DF1C71" w:rsidRPr="00B51A25">
              <w:rPr>
                <w:rFonts w:ascii="Times New Roman" w:hAnsi="Times New Roman" w:cs="Times New Roman"/>
                <w:sz w:val="20"/>
                <w:szCs w:val="20"/>
              </w:rPr>
              <w:t>ания З</w:t>
            </w:r>
            <w:r w:rsidRPr="00B51A25">
              <w:rPr>
                <w:rFonts w:ascii="Times New Roman" w:hAnsi="Times New Roman" w:cs="Times New Roman"/>
                <w:sz w:val="20"/>
                <w:szCs w:val="20"/>
              </w:rPr>
              <w:t>аказчик</w:t>
            </w:r>
            <w:r w:rsidR="00DF1C71" w:rsidRPr="00B51A25">
              <w:rPr>
                <w:rFonts w:ascii="Times New Roman" w:hAnsi="Times New Roman" w:cs="Times New Roman"/>
                <w:sz w:val="20"/>
                <w:szCs w:val="20"/>
              </w:rPr>
              <w:t>у</w:t>
            </w:r>
            <w:r w:rsidR="00FB534A" w:rsidRPr="00B51A25">
              <w:rPr>
                <w:rFonts w:ascii="Times New Roman" w:hAnsi="Times New Roman" w:cs="Times New Roman"/>
                <w:sz w:val="20"/>
                <w:szCs w:val="20"/>
              </w:rPr>
              <w:t>.</w:t>
            </w:r>
          </w:p>
          <w:p w14:paraId="72A10212" w14:textId="0D3C4BBA" w:rsidR="00FB534A" w:rsidRPr="00B51A25" w:rsidRDefault="00FB534A" w:rsidP="00FB534A">
            <w:pPr>
              <w:autoSpaceDE w:val="0"/>
              <w:autoSpaceDN w:val="0"/>
              <w:adjustRightInd w:val="0"/>
              <w:spacing w:after="0" w:line="240" w:lineRule="auto"/>
              <w:jc w:val="both"/>
              <w:rPr>
                <w:rFonts w:ascii="Times New Roman" w:hAnsi="Times New Roman" w:cs="Times New Roman"/>
                <w:sz w:val="20"/>
                <w:szCs w:val="20"/>
              </w:rPr>
            </w:pPr>
            <w:r w:rsidRPr="00B51A25">
              <w:rPr>
                <w:rFonts w:ascii="Times New Roman" w:hAnsi="Times New Roman" w:cs="Times New Roman"/>
                <w:sz w:val="20"/>
                <w:szCs w:val="20"/>
              </w:rPr>
              <w:t>Ценовой запрос является несостоявшимся в случае, если при проведении ценового запроса участниками не представлено ни одного</w:t>
            </w:r>
          </w:p>
          <w:p w14:paraId="25D971FD" w14:textId="77777777" w:rsidR="00FB534A" w:rsidRPr="00B51A25" w:rsidRDefault="00FB534A" w:rsidP="00FB534A">
            <w:pPr>
              <w:autoSpaceDE w:val="0"/>
              <w:autoSpaceDN w:val="0"/>
              <w:adjustRightInd w:val="0"/>
              <w:spacing w:after="0" w:line="240" w:lineRule="auto"/>
              <w:jc w:val="both"/>
              <w:rPr>
                <w:rFonts w:ascii="Times New Roman" w:hAnsi="Times New Roman" w:cs="Times New Roman"/>
                <w:sz w:val="20"/>
                <w:szCs w:val="20"/>
              </w:rPr>
            </w:pPr>
            <w:r w:rsidRPr="00B51A25">
              <w:rPr>
                <w:rFonts w:ascii="Times New Roman" w:hAnsi="Times New Roman" w:cs="Times New Roman"/>
                <w:sz w:val="20"/>
                <w:szCs w:val="20"/>
              </w:rPr>
              <w:t>ценового предложения о цене договора.</w:t>
            </w:r>
          </w:p>
          <w:p w14:paraId="21F6BDB8" w14:textId="30FA0C87" w:rsidR="00FB534A" w:rsidRPr="00B51A25" w:rsidRDefault="00FB534A" w:rsidP="00FB534A">
            <w:pPr>
              <w:autoSpaceDE w:val="0"/>
              <w:autoSpaceDN w:val="0"/>
              <w:adjustRightInd w:val="0"/>
              <w:spacing w:after="0" w:line="240" w:lineRule="auto"/>
              <w:jc w:val="both"/>
              <w:rPr>
                <w:rFonts w:ascii="Times New Roman" w:hAnsi="Times New Roman" w:cs="Times New Roman"/>
                <w:sz w:val="20"/>
                <w:szCs w:val="20"/>
              </w:rPr>
            </w:pPr>
            <w:r w:rsidRPr="00B51A25">
              <w:rPr>
                <w:rFonts w:ascii="Times New Roman" w:hAnsi="Times New Roman" w:cs="Times New Roman"/>
                <w:sz w:val="20"/>
                <w:szCs w:val="20"/>
              </w:rPr>
              <w:t>Если ценовой запрос не состоялся, заказчик вправе объявить новый</w:t>
            </w:r>
          </w:p>
          <w:p w14:paraId="53271436" w14:textId="61F74D56" w:rsidR="00FB534A" w:rsidRPr="00B51A25" w:rsidRDefault="00FB534A" w:rsidP="00FB534A">
            <w:pPr>
              <w:autoSpaceDE w:val="0"/>
              <w:autoSpaceDN w:val="0"/>
              <w:adjustRightInd w:val="0"/>
              <w:spacing w:after="0" w:line="240" w:lineRule="auto"/>
              <w:jc w:val="both"/>
              <w:rPr>
                <w:rFonts w:ascii="Times New Roman" w:hAnsi="Times New Roman" w:cs="Times New Roman"/>
                <w:sz w:val="20"/>
                <w:szCs w:val="20"/>
              </w:rPr>
            </w:pPr>
            <w:r w:rsidRPr="00B51A25">
              <w:rPr>
                <w:rFonts w:ascii="Times New Roman" w:hAnsi="Times New Roman" w:cs="Times New Roman"/>
                <w:sz w:val="20"/>
                <w:szCs w:val="20"/>
              </w:rPr>
              <w:t>ценовой запрос, изменив при этом условия исполнения договора (при необходимости) или заключить договор иным способом.</w:t>
            </w:r>
          </w:p>
        </w:tc>
      </w:tr>
      <w:tr w:rsidR="006F35BD" w:rsidRPr="001A0744" w14:paraId="6E393102" w14:textId="77777777" w:rsidTr="006F35BD">
        <w:trPr>
          <w:trHeight w:val="1061"/>
        </w:trPr>
        <w:tc>
          <w:tcPr>
            <w:tcW w:w="566" w:type="dxa"/>
            <w:tcBorders>
              <w:top w:val="single" w:sz="4" w:space="0" w:color="auto"/>
              <w:left w:val="single" w:sz="4" w:space="0" w:color="auto"/>
              <w:bottom w:val="single" w:sz="4" w:space="0" w:color="auto"/>
              <w:right w:val="single" w:sz="4" w:space="0" w:color="auto"/>
            </w:tcBorders>
            <w:vAlign w:val="center"/>
          </w:tcPr>
          <w:p w14:paraId="4CB79646" w14:textId="66018866" w:rsidR="006F35BD" w:rsidRPr="001A0744" w:rsidRDefault="006F35BD" w:rsidP="006F35BD">
            <w:pPr>
              <w:pStyle w:val="a1"/>
              <w:widowControl w:val="0"/>
              <w:numPr>
                <w:ilvl w:val="0"/>
                <w:numId w:val="0"/>
              </w:numPr>
              <w:autoSpaceDE w:val="0"/>
              <w:autoSpaceDN w:val="0"/>
              <w:adjustRightInd w:val="0"/>
              <w:spacing w:line="240" w:lineRule="auto"/>
              <w:jc w:val="center"/>
              <w:rPr>
                <w:b/>
                <w:color w:val="000000"/>
                <w:sz w:val="20"/>
              </w:rPr>
            </w:pPr>
            <w:r w:rsidRPr="001A0744">
              <w:rPr>
                <w:b/>
                <w:color w:val="000000"/>
                <w:sz w:val="20"/>
              </w:rPr>
              <w:t>17</w:t>
            </w:r>
          </w:p>
        </w:tc>
        <w:tc>
          <w:tcPr>
            <w:tcW w:w="3292" w:type="dxa"/>
            <w:tcBorders>
              <w:top w:val="single" w:sz="4" w:space="0" w:color="auto"/>
              <w:left w:val="single" w:sz="4" w:space="0" w:color="auto"/>
              <w:bottom w:val="single" w:sz="4" w:space="0" w:color="auto"/>
              <w:right w:val="single" w:sz="4" w:space="0" w:color="auto"/>
            </w:tcBorders>
            <w:vAlign w:val="center"/>
          </w:tcPr>
          <w:p w14:paraId="3A0CE1A2" w14:textId="0D1A9372" w:rsidR="006F35BD" w:rsidRPr="00B51A25" w:rsidRDefault="006F35BD" w:rsidP="006F35BD">
            <w:pPr>
              <w:pStyle w:val="a1"/>
              <w:widowControl w:val="0"/>
              <w:numPr>
                <w:ilvl w:val="0"/>
                <w:numId w:val="0"/>
              </w:numPr>
              <w:autoSpaceDE w:val="0"/>
              <w:autoSpaceDN w:val="0"/>
              <w:adjustRightInd w:val="0"/>
              <w:spacing w:line="240" w:lineRule="auto"/>
              <w:jc w:val="left"/>
              <w:rPr>
                <w:b/>
                <w:bCs/>
                <w:sz w:val="20"/>
              </w:rPr>
            </w:pPr>
            <w:r w:rsidRPr="00B51A25">
              <w:rPr>
                <w:b/>
                <w:bCs/>
                <w:sz w:val="20"/>
              </w:rPr>
              <w:t>Порядок применения национального режима</w:t>
            </w:r>
          </w:p>
        </w:tc>
        <w:tc>
          <w:tcPr>
            <w:tcW w:w="6315" w:type="dxa"/>
            <w:tcBorders>
              <w:top w:val="single" w:sz="4" w:space="0" w:color="auto"/>
              <w:left w:val="single" w:sz="4" w:space="0" w:color="auto"/>
              <w:bottom w:val="single" w:sz="4" w:space="0" w:color="auto"/>
              <w:right w:val="single" w:sz="4" w:space="0" w:color="auto"/>
              <w:tl2br w:val="nil"/>
              <w:tr2bl w:val="nil"/>
            </w:tcBorders>
          </w:tcPr>
          <w:p w14:paraId="1B38D467" w14:textId="7047D4C3" w:rsidR="006F35BD" w:rsidRPr="00B51A25" w:rsidRDefault="006F35BD" w:rsidP="006F35BD">
            <w:pPr>
              <w:autoSpaceDE w:val="0"/>
              <w:autoSpaceDN w:val="0"/>
              <w:adjustRightInd w:val="0"/>
              <w:spacing w:after="0" w:line="240" w:lineRule="auto"/>
              <w:jc w:val="both"/>
              <w:rPr>
                <w:rFonts w:ascii="Times New Roman" w:hAnsi="Times New Roman" w:cs="Times New Roman"/>
                <w:sz w:val="20"/>
                <w:szCs w:val="20"/>
              </w:rPr>
            </w:pPr>
            <w:r w:rsidRPr="00B51A25">
              <w:rPr>
                <w:rFonts w:ascii="Times New Roman" w:hAnsi="Times New Roman" w:cs="Times New Roman"/>
                <w:b/>
                <w:bCs/>
                <w:sz w:val="20"/>
                <w:szCs w:val="20"/>
              </w:rPr>
              <w:t>При осуществлении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tc>
      </w:tr>
      <w:tr w:rsidR="006F35BD" w:rsidRPr="001A0744" w14:paraId="04CB7CB8" w14:textId="77777777" w:rsidTr="006F35BD">
        <w:trPr>
          <w:trHeight w:val="1061"/>
        </w:trPr>
        <w:tc>
          <w:tcPr>
            <w:tcW w:w="566" w:type="dxa"/>
            <w:tcBorders>
              <w:top w:val="single" w:sz="4" w:space="0" w:color="auto"/>
              <w:left w:val="single" w:sz="4" w:space="0" w:color="auto"/>
              <w:bottom w:val="single" w:sz="4" w:space="0" w:color="auto"/>
              <w:right w:val="single" w:sz="4" w:space="0" w:color="auto"/>
            </w:tcBorders>
            <w:vAlign w:val="center"/>
          </w:tcPr>
          <w:p w14:paraId="4FDB2F5C" w14:textId="306C97C1" w:rsidR="006F35BD" w:rsidRPr="001A0744" w:rsidRDefault="006F35BD" w:rsidP="006F35BD">
            <w:pPr>
              <w:pStyle w:val="a1"/>
              <w:widowControl w:val="0"/>
              <w:numPr>
                <w:ilvl w:val="0"/>
                <w:numId w:val="0"/>
              </w:numPr>
              <w:autoSpaceDE w:val="0"/>
              <w:autoSpaceDN w:val="0"/>
              <w:adjustRightInd w:val="0"/>
              <w:spacing w:line="240" w:lineRule="auto"/>
              <w:jc w:val="center"/>
              <w:rPr>
                <w:b/>
                <w:color w:val="000000"/>
                <w:sz w:val="20"/>
              </w:rPr>
            </w:pPr>
            <w:r w:rsidRPr="001A0744">
              <w:rPr>
                <w:b/>
                <w:color w:val="000000"/>
                <w:sz w:val="20"/>
              </w:rPr>
              <w:t>17.1</w:t>
            </w:r>
          </w:p>
        </w:tc>
        <w:tc>
          <w:tcPr>
            <w:tcW w:w="3292" w:type="dxa"/>
            <w:tcBorders>
              <w:top w:val="single" w:sz="4" w:space="0" w:color="auto"/>
              <w:left w:val="single" w:sz="4" w:space="0" w:color="auto"/>
              <w:bottom w:val="single" w:sz="4" w:space="0" w:color="auto"/>
              <w:right w:val="single" w:sz="4" w:space="0" w:color="auto"/>
            </w:tcBorders>
            <w:vAlign w:val="center"/>
          </w:tcPr>
          <w:p w14:paraId="770684A2" w14:textId="77777777" w:rsidR="006F35BD" w:rsidRPr="00B51A25" w:rsidRDefault="006F35BD" w:rsidP="006F35BD">
            <w:pPr>
              <w:widowControl w:val="0"/>
              <w:autoSpaceDE w:val="0"/>
              <w:autoSpaceDN w:val="0"/>
              <w:spacing w:after="0" w:line="240" w:lineRule="auto"/>
              <w:jc w:val="both"/>
              <w:rPr>
                <w:rFonts w:ascii="Times New Roman" w:eastAsia="Times New Roman" w:hAnsi="Times New Roman" w:cs="Times New Roman"/>
                <w:sz w:val="20"/>
                <w:szCs w:val="20"/>
                <w:lang w:eastAsia="zh-CN"/>
              </w:rPr>
            </w:pPr>
            <w:r w:rsidRPr="00B51A25">
              <w:rPr>
                <w:rFonts w:ascii="Times New Roman" w:eastAsia="Times New Roman" w:hAnsi="Times New Roman" w:cs="Times New Roman"/>
                <w:b/>
                <w:bCs/>
                <w:sz w:val="20"/>
                <w:szCs w:val="20"/>
                <w:lang w:eastAsia="zh-CN"/>
              </w:rPr>
              <w:t>ЗАПРЕТ</w:t>
            </w:r>
            <w:r w:rsidRPr="00B51A25">
              <w:rPr>
                <w:rFonts w:ascii="Times New Roman" w:eastAsia="Times New Roman" w:hAnsi="Times New Roman" w:cs="Times New Roman"/>
                <w:sz w:val="20"/>
                <w:szCs w:val="20"/>
                <w:lang w:eastAsia="zh-CN"/>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6B4BB95" w14:textId="77777777" w:rsidR="006F35BD" w:rsidRPr="00B51A25" w:rsidRDefault="006F35BD" w:rsidP="006F35BD">
            <w:pPr>
              <w:pStyle w:val="a1"/>
              <w:widowControl w:val="0"/>
              <w:numPr>
                <w:ilvl w:val="0"/>
                <w:numId w:val="0"/>
              </w:numPr>
              <w:autoSpaceDE w:val="0"/>
              <w:autoSpaceDN w:val="0"/>
              <w:adjustRightInd w:val="0"/>
              <w:spacing w:line="240" w:lineRule="auto"/>
              <w:jc w:val="left"/>
              <w:rPr>
                <w:b/>
                <w:bCs/>
                <w:sz w:val="20"/>
              </w:rPr>
            </w:pPr>
          </w:p>
        </w:tc>
        <w:tc>
          <w:tcPr>
            <w:tcW w:w="6315" w:type="dxa"/>
            <w:tcBorders>
              <w:top w:val="single" w:sz="4" w:space="0" w:color="auto"/>
              <w:left w:val="single" w:sz="4" w:space="0" w:color="auto"/>
              <w:bottom w:val="single" w:sz="4" w:space="0" w:color="auto"/>
              <w:right w:val="single" w:sz="4" w:space="0" w:color="auto"/>
            </w:tcBorders>
            <w:vAlign w:val="center"/>
          </w:tcPr>
          <w:p w14:paraId="7E8D10D3" w14:textId="1D09503E" w:rsidR="006F35BD" w:rsidRPr="00B51A25" w:rsidRDefault="006F35BD" w:rsidP="006F35BD">
            <w:pPr>
              <w:autoSpaceDE w:val="0"/>
              <w:autoSpaceDN w:val="0"/>
              <w:adjustRightInd w:val="0"/>
              <w:spacing w:after="0" w:line="240" w:lineRule="auto"/>
              <w:jc w:val="center"/>
              <w:rPr>
                <w:rFonts w:ascii="Times New Roman" w:hAnsi="Times New Roman" w:cs="Times New Roman"/>
                <w:sz w:val="20"/>
                <w:szCs w:val="20"/>
              </w:rPr>
            </w:pPr>
            <w:r w:rsidRPr="00B51A25">
              <w:rPr>
                <w:rFonts w:ascii="Times New Roman" w:hAnsi="Times New Roman" w:cs="Times New Roman"/>
                <w:sz w:val="20"/>
                <w:szCs w:val="20"/>
              </w:rPr>
              <w:t>НЕ УСТАНОВЛЕНО</w:t>
            </w:r>
          </w:p>
        </w:tc>
      </w:tr>
      <w:tr w:rsidR="006F35BD" w:rsidRPr="001A0744" w14:paraId="47F6216C" w14:textId="77777777" w:rsidTr="006F35BD">
        <w:trPr>
          <w:trHeight w:val="1061"/>
        </w:trPr>
        <w:tc>
          <w:tcPr>
            <w:tcW w:w="566" w:type="dxa"/>
            <w:tcBorders>
              <w:top w:val="single" w:sz="4" w:space="0" w:color="auto"/>
              <w:left w:val="single" w:sz="4" w:space="0" w:color="auto"/>
              <w:bottom w:val="single" w:sz="4" w:space="0" w:color="auto"/>
              <w:right w:val="single" w:sz="4" w:space="0" w:color="auto"/>
            </w:tcBorders>
            <w:vAlign w:val="center"/>
          </w:tcPr>
          <w:p w14:paraId="7F1F8FD4" w14:textId="11844FAC" w:rsidR="006F35BD" w:rsidRPr="001A0744" w:rsidRDefault="006F35BD" w:rsidP="006F35BD">
            <w:pPr>
              <w:pStyle w:val="a1"/>
              <w:widowControl w:val="0"/>
              <w:numPr>
                <w:ilvl w:val="0"/>
                <w:numId w:val="0"/>
              </w:numPr>
              <w:autoSpaceDE w:val="0"/>
              <w:autoSpaceDN w:val="0"/>
              <w:adjustRightInd w:val="0"/>
              <w:spacing w:line="240" w:lineRule="auto"/>
              <w:jc w:val="center"/>
              <w:rPr>
                <w:b/>
                <w:color w:val="000000"/>
                <w:sz w:val="20"/>
              </w:rPr>
            </w:pPr>
            <w:r w:rsidRPr="001A0744">
              <w:rPr>
                <w:b/>
                <w:color w:val="000000"/>
                <w:sz w:val="20"/>
              </w:rPr>
              <w:t>17.2</w:t>
            </w:r>
          </w:p>
        </w:tc>
        <w:tc>
          <w:tcPr>
            <w:tcW w:w="3292" w:type="dxa"/>
            <w:tcBorders>
              <w:top w:val="single" w:sz="4" w:space="0" w:color="auto"/>
              <w:left w:val="single" w:sz="4" w:space="0" w:color="auto"/>
              <w:bottom w:val="single" w:sz="4" w:space="0" w:color="auto"/>
              <w:right w:val="single" w:sz="4" w:space="0" w:color="auto"/>
            </w:tcBorders>
            <w:vAlign w:val="center"/>
          </w:tcPr>
          <w:p w14:paraId="78DDA34F" w14:textId="1D6D7D28" w:rsidR="006F35BD" w:rsidRPr="00B51A25" w:rsidRDefault="006F35BD" w:rsidP="006F35BD">
            <w:pPr>
              <w:pStyle w:val="a1"/>
              <w:widowControl w:val="0"/>
              <w:numPr>
                <w:ilvl w:val="0"/>
                <w:numId w:val="0"/>
              </w:numPr>
              <w:autoSpaceDE w:val="0"/>
              <w:autoSpaceDN w:val="0"/>
              <w:adjustRightInd w:val="0"/>
              <w:spacing w:line="240" w:lineRule="auto"/>
              <w:jc w:val="left"/>
              <w:rPr>
                <w:b/>
                <w:bCs/>
                <w:sz w:val="20"/>
              </w:rPr>
            </w:pPr>
            <w:r w:rsidRPr="00B51A25">
              <w:rPr>
                <w:rFonts w:eastAsia="Arial Unicode MS"/>
                <w:b/>
                <w:bCs/>
                <w:sz w:val="20"/>
                <w:lang w:eastAsia="zh-CN"/>
              </w:rPr>
              <w:t xml:space="preserve">ОГРАНИЧЕНИЕ </w:t>
            </w:r>
            <w:r w:rsidRPr="00B51A25">
              <w:rPr>
                <w:rFonts w:eastAsia="Arial Unicode MS"/>
                <w:sz w:val="20"/>
                <w:lang w:eastAsia="zh-CN"/>
              </w:rPr>
              <w:t xml:space="preserve">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B51A25">
              <w:rPr>
                <w:rFonts w:eastAsia="Arial Unicode MS"/>
                <w:sz w:val="20"/>
                <w:lang w:eastAsia="zh-CN"/>
              </w:rPr>
              <w:lastRenderedPageBreak/>
              <w:t>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tc>
        <w:tc>
          <w:tcPr>
            <w:tcW w:w="6315" w:type="dxa"/>
            <w:tcBorders>
              <w:top w:val="single" w:sz="4" w:space="0" w:color="auto"/>
              <w:left w:val="single" w:sz="4" w:space="0" w:color="auto"/>
              <w:bottom w:val="single" w:sz="4" w:space="0" w:color="auto"/>
              <w:right w:val="single" w:sz="4" w:space="0" w:color="auto"/>
            </w:tcBorders>
            <w:vAlign w:val="center"/>
          </w:tcPr>
          <w:p w14:paraId="69CF1218" w14:textId="54A578B6" w:rsidR="006F35BD" w:rsidRPr="00B51A25" w:rsidRDefault="006F35BD" w:rsidP="006F35BD">
            <w:pPr>
              <w:autoSpaceDE w:val="0"/>
              <w:autoSpaceDN w:val="0"/>
              <w:adjustRightInd w:val="0"/>
              <w:spacing w:after="0" w:line="240" w:lineRule="auto"/>
              <w:jc w:val="center"/>
              <w:rPr>
                <w:rFonts w:ascii="Times New Roman" w:hAnsi="Times New Roman" w:cs="Times New Roman"/>
                <w:b/>
                <w:bCs/>
                <w:sz w:val="20"/>
                <w:szCs w:val="20"/>
              </w:rPr>
            </w:pPr>
            <w:r w:rsidRPr="00B51A25">
              <w:rPr>
                <w:rFonts w:ascii="Times New Roman" w:eastAsia="Arial Unicode MS" w:hAnsi="Times New Roman" w:cs="Times New Roman"/>
                <w:b/>
                <w:bCs/>
                <w:sz w:val="20"/>
                <w:szCs w:val="20"/>
                <w:lang w:eastAsia="en-US"/>
              </w:rPr>
              <w:lastRenderedPageBreak/>
              <w:t>УСТАНОВЛЕНО</w:t>
            </w:r>
          </w:p>
        </w:tc>
      </w:tr>
      <w:tr w:rsidR="006F35BD" w:rsidRPr="001A0744" w14:paraId="1AAE5C4E" w14:textId="77777777" w:rsidTr="006F35BD">
        <w:trPr>
          <w:trHeight w:val="1061"/>
        </w:trPr>
        <w:tc>
          <w:tcPr>
            <w:tcW w:w="566" w:type="dxa"/>
            <w:tcBorders>
              <w:top w:val="single" w:sz="4" w:space="0" w:color="auto"/>
              <w:left w:val="single" w:sz="4" w:space="0" w:color="auto"/>
              <w:bottom w:val="single" w:sz="4" w:space="0" w:color="auto"/>
              <w:right w:val="single" w:sz="4" w:space="0" w:color="auto"/>
            </w:tcBorders>
            <w:vAlign w:val="center"/>
          </w:tcPr>
          <w:p w14:paraId="5742F1FD" w14:textId="5B4C0446" w:rsidR="006F35BD" w:rsidRPr="001A0744" w:rsidRDefault="006F35BD" w:rsidP="006F35BD">
            <w:pPr>
              <w:pStyle w:val="a1"/>
              <w:widowControl w:val="0"/>
              <w:numPr>
                <w:ilvl w:val="0"/>
                <w:numId w:val="0"/>
              </w:numPr>
              <w:autoSpaceDE w:val="0"/>
              <w:autoSpaceDN w:val="0"/>
              <w:adjustRightInd w:val="0"/>
              <w:spacing w:line="240" w:lineRule="auto"/>
              <w:jc w:val="center"/>
              <w:rPr>
                <w:b/>
                <w:color w:val="000000"/>
                <w:sz w:val="20"/>
              </w:rPr>
            </w:pPr>
            <w:r w:rsidRPr="001A0744">
              <w:rPr>
                <w:b/>
                <w:color w:val="000000"/>
                <w:sz w:val="20"/>
              </w:rPr>
              <w:lastRenderedPageBreak/>
              <w:t>17.3</w:t>
            </w:r>
          </w:p>
        </w:tc>
        <w:tc>
          <w:tcPr>
            <w:tcW w:w="3292" w:type="dxa"/>
            <w:tcBorders>
              <w:top w:val="single" w:sz="4" w:space="0" w:color="auto"/>
              <w:left w:val="single" w:sz="4" w:space="0" w:color="auto"/>
              <w:bottom w:val="single" w:sz="4" w:space="0" w:color="auto"/>
              <w:right w:val="single" w:sz="4" w:space="0" w:color="auto"/>
            </w:tcBorders>
            <w:vAlign w:val="center"/>
          </w:tcPr>
          <w:p w14:paraId="3E4A5F5C" w14:textId="4FAF2D52" w:rsidR="006F35BD" w:rsidRPr="00B51A25" w:rsidRDefault="006F35BD" w:rsidP="006F35BD">
            <w:pPr>
              <w:pStyle w:val="a1"/>
              <w:widowControl w:val="0"/>
              <w:numPr>
                <w:ilvl w:val="0"/>
                <w:numId w:val="0"/>
              </w:numPr>
              <w:autoSpaceDE w:val="0"/>
              <w:autoSpaceDN w:val="0"/>
              <w:adjustRightInd w:val="0"/>
              <w:spacing w:line="240" w:lineRule="auto"/>
              <w:jc w:val="left"/>
              <w:rPr>
                <w:b/>
                <w:bCs/>
                <w:sz w:val="20"/>
              </w:rPr>
            </w:pPr>
            <w:r w:rsidRPr="00B51A25">
              <w:rPr>
                <w:rFonts w:eastAsia="Arial Unicode MS"/>
                <w:b/>
                <w:bCs/>
                <w:sz w:val="20"/>
                <w:lang w:eastAsia="zh-CN"/>
              </w:rPr>
              <w:t>ПРЕИМУЩЕСТВО</w:t>
            </w:r>
            <w:r w:rsidRPr="00B51A25">
              <w:rPr>
                <w:rFonts w:eastAsia="Arial Unicode MS"/>
                <w:sz w:val="20"/>
                <w:lang w:eastAsia="zh-CN"/>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tc>
          <w:tcPr>
            <w:tcW w:w="6315" w:type="dxa"/>
            <w:tcBorders>
              <w:top w:val="single" w:sz="4" w:space="0" w:color="auto"/>
              <w:left w:val="single" w:sz="4" w:space="0" w:color="auto"/>
              <w:bottom w:val="single" w:sz="4" w:space="0" w:color="auto"/>
              <w:right w:val="single" w:sz="4" w:space="0" w:color="auto"/>
            </w:tcBorders>
            <w:vAlign w:val="center"/>
          </w:tcPr>
          <w:p w14:paraId="46392E34" w14:textId="7C8C36D6" w:rsidR="006F35BD" w:rsidRPr="00B51A25" w:rsidRDefault="006F35BD" w:rsidP="006F35BD">
            <w:pPr>
              <w:autoSpaceDE w:val="0"/>
              <w:autoSpaceDN w:val="0"/>
              <w:adjustRightInd w:val="0"/>
              <w:spacing w:after="0" w:line="240" w:lineRule="auto"/>
              <w:jc w:val="center"/>
              <w:rPr>
                <w:rFonts w:ascii="Times New Roman" w:hAnsi="Times New Roman" w:cs="Times New Roman"/>
                <w:sz w:val="20"/>
                <w:szCs w:val="20"/>
              </w:rPr>
            </w:pPr>
            <w:r w:rsidRPr="00B51A25">
              <w:rPr>
                <w:rFonts w:ascii="Times New Roman" w:eastAsia="Arial Unicode MS" w:hAnsi="Times New Roman" w:cs="Times New Roman"/>
                <w:sz w:val="20"/>
                <w:szCs w:val="20"/>
                <w:lang w:eastAsia="en-US"/>
              </w:rPr>
              <w:t>НЕ УСТАНОВЛЕНО</w:t>
            </w:r>
          </w:p>
        </w:tc>
      </w:tr>
    </w:tbl>
    <w:p w14:paraId="022E9809" w14:textId="77777777" w:rsidR="00C75696" w:rsidRPr="001A0744" w:rsidRDefault="00C75696" w:rsidP="0086520F">
      <w:pPr>
        <w:spacing w:after="0" w:line="240" w:lineRule="auto"/>
        <w:jc w:val="both"/>
        <w:rPr>
          <w:rFonts w:ascii="Times New Roman" w:hAnsi="Times New Roman" w:cs="Times New Roman"/>
          <w:sz w:val="20"/>
          <w:szCs w:val="20"/>
        </w:rPr>
      </w:pPr>
    </w:p>
    <w:p w14:paraId="508B3383" w14:textId="77777777" w:rsidR="00BC22A4" w:rsidRPr="001A0744" w:rsidRDefault="00BC22A4" w:rsidP="00C96E34">
      <w:pPr>
        <w:spacing w:after="0"/>
        <w:jc w:val="right"/>
        <w:rPr>
          <w:rFonts w:ascii="Times New Roman" w:hAnsi="Times New Roman" w:cs="Times New Roman"/>
          <w:sz w:val="20"/>
          <w:szCs w:val="20"/>
        </w:rPr>
      </w:pPr>
    </w:p>
    <w:p w14:paraId="074402CF" w14:textId="77777777" w:rsidR="00BC22A4" w:rsidRPr="001A0744" w:rsidRDefault="00BC22A4" w:rsidP="00C96E34">
      <w:pPr>
        <w:spacing w:after="0"/>
        <w:jc w:val="right"/>
        <w:rPr>
          <w:rFonts w:ascii="Times New Roman" w:hAnsi="Times New Roman" w:cs="Times New Roman"/>
          <w:sz w:val="20"/>
          <w:szCs w:val="20"/>
        </w:rPr>
      </w:pPr>
    </w:p>
    <w:p w14:paraId="572C7DFD" w14:textId="16F5F957" w:rsidR="0017486F" w:rsidRDefault="0017486F" w:rsidP="006636AB">
      <w:pPr>
        <w:jc w:val="right"/>
        <w:rPr>
          <w:rFonts w:ascii="Times New Roman" w:hAnsi="Times New Roman" w:cs="Times New Roman"/>
          <w:sz w:val="20"/>
          <w:szCs w:val="20"/>
        </w:rPr>
      </w:pPr>
    </w:p>
    <w:p w14:paraId="756B48DB" w14:textId="2FD6F9FD" w:rsidR="001A0744" w:rsidRDefault="001A0744" w:rsidP="006636AB">
      <w:pPr>
        <w:jc w:val="right"/>
        <w:rPr>
          <w:rFonts w:ascii="Times New Roman" w:hAnsi="Times New Roman" w:cs="Times New Roman"/>
          <w:sz w:val="20"/>
          <w:szCs w:val="20"/>
        </w:rPr>
      </w:pPr>
    </w:p>
    <w:p w14:paraId="65411F46" w14:textId="77777777" w:rsidR="001A0744" w:rsidRDefault="001A0744" w:rsidP="006636AB">
      <w:pPr>
        <w:jc w:val="right"/>
        <w:rPr>
          <w:rFonts w:ascii="Times New Roman" w:hAnsi="Times New Roman" w:cs="Times New Roman"/>
          <w:sz w:val="20"/>
          <w:szCs w:val="20"/>
        </w:rPr>
      </w:pPr>
    </w:p>
    <w:p w14:paraId="3FEFA529" w14:textId="77777777" w:rsidR="00B51A25" w:rsidRDefault="00B51A25" w:rsidP="006636AB">
      <w:pPr>
        <w:jc w:val="right"/>
        <w:rPr>
          <w:rFonts w:ascii="Times New Roman" w:hAnsi="Times New Roman" w:cs="Times New Roman"/>
          <w:sz w:val="20"/>
          <w:szCs w:val="20"/>
        </w:rPr>
      </w:pPr>
    </w:p>
    <w:p w14:paraId="679FE83D" w14:textId="77777777" w:rsidR="00B51A25" w:rsidRDefault="00B51A25" w:rsidP="006636AB">
      <w:pPr>
        <w:jc w:val="right"/>
        <w:rPr>
          <w:rFonts w:ascii="Times New Roman" w:hAnsi="Times New Roman" w:cs="Times New Roman"/>
          <w:sz w:val="20"/>
          <w:szCs w:val="20"/>
        </w:rPr>
      </w:pPr>
    </w:p>
    <w:p w14:paraId="7C9D5DE6" w14:textId="77777777" w:rsidR="00B51A25" w:rsidRDefault="00B51A25" w:rsidP="006636AB">
      <w:pPr>
        <w:jc w:val="right"/>
        <w:rPr>
          <w:rFonts w:ascii="Times New Roman" w:hAnsi="Times New Roman" w:cs="Times New Roman"/>
          <w:sz w:val="20"/>
          <w:szCs w:val="20"/>
        </w:rPr>
      </w:pPr>
    </w:p>
    <w:p w14:paraId="3C28366B" w14:textId="77777777" w:rsidR="00B51A25" w:rsidRDefault="00B51A25" w:rsidP="006636AB">
      <w:pPr>
        <w:jc w:val="right"/>
        <w:rPr>
          <w:rFonts w:ascii="Times New Roman" w:hAnsi="Times New Roman" w:cs="Times New Roman"/>
          <w:sz w:val="20"/>
          <w:szCs w:val="20"/>
        </w:rPr>
      </w:pPr>
    </w:p>
    <w:p w14:paraId="6DBC7611" w14:textId="77777777" w:rsidR="00B51A25" w:rsidRDefault="00B51A25" w:rsidP="006636AB">
      <w:pPr>
        <w:jc w:val="right"/>
        <w:rPr>
          <w:rFonts w:ascii="Times New Roman" w:hAnsi="Times New Roman" w:cs="Times New Roman"/>
          <w:sz w:val="20"/>
          <w:szCs w:val="20"/>
        </w:rPr>
      </w:pPr>
    </w:p>
    <w:p w14:paraId="720A6A27" w14:textId="77777777" w:rsidR="00B51A25" w:rsidRDefault="00B51A25" w:rsidP="006636AB">
      <w:pPr>
        <w:jc w:val="right"/>
        <w:rPr>
          <w:rFonts w:ascii="Times New Roman" w:hAnsi="Times New Roman" w:cs="Times New Roman"/>
          <w:sz w:val="20"/>
          <w:szCs w:val="20"/>
        </w:rPr>
      </w:pPr>
    </w:p>
    <w:p w14:paraId="14973D4D" w14:textId="77777777" w:rsidR="00B51A25" w:rsidRDefault="00B51A25" w:rsidP="006636AB">
      <w:pPr>
        <w:jc w:val="right"/>
        <w:rPr>
          <w:rFonts w:ascii="Times New Roman" w:hAnsi="Times New Roman" w:cs="Times New Roman"/>
          <w:sz w:val="20"/>
          <w:szCs w:val="20"/>
        </w:rPr>
      </w:pPr>
    </w:p>
    <w:p w14:paraId="09177271" w14:textId="77777777" w:rsidR="00B51A25" w:rsidRDefault="00B51A25" w:rsidP="006636AB">
      <w:pPr>
        <w:jc w:val="right"/>
        <w:rPr>
          <w:rFonts w:ascii="Times New Roman" w:hAnsi="Times New Roman" w:cs="Times New Roman"/>
          <w:sz w:val="20"/>
          <w:szCs w:val="20"/>
        </w:rPr>
      </w:pPr>
    </w:p>
    <w:p w14:paraId="638E06C1" w14:textId="77777777" w:rsidR="00B51A25" w:rsidRDefault="00B51A25" w:rsidP="006636AB">
      <w:pPr>
        <w:jc w:val="right"/>
        <w:rPr>
          <w:rFonts w:ascii="Times New Roman" w:hAnsi="Times New Roman" w:cs="Times New Roman"/>
          <w:sz w:val="20"/>
          <w:szCs w:val="20"/>
        </w:rPr>
      </w:pPr>
    </w:p>
    <w:p w14:paraId="5AA612AC" w14:textId="77777777" w:rsidR="00B51A25" w:rsidRDefault="00B51A25" w:rsidP="006636AB">
      <w:pPr>
        <w:jc w:val="right"/>
        <w:rPr>
          <w:rFonts w:ascii="Times New Roman" w:hAnsi="Times New Roman" w:cs="Times New Roman"/>
          <w:sz w:val="20"/>
          <w:szCs w:val="20"/>
        </w:rPr>
      </w:pPr>
    </w:p>
    <w:p w14:paraId="3027344A" w14:textId="77777777" w:rsidR="00B51A25" w:rsidRDefault="00B51A25" w:rsidP="006636AB">
      <w:pPr>
        <w:jc w:val="right"/>
        <w:rPr>
          <w:rFonts w:ascii="Times New Roman" w:hAnsi="Times New Roman" w:cs="Times New Roman"/>
          <w:sz w:val="20"/>
          <w:szCs w:val="20"/>
        </w:rPr>
      </w:pPr>
    </w:p>
    <w:p w14:paraId="6B0DD29F" w14:textId="77777777" w:rsidR="00B51A25" w:rsidRDefault="00B51A25" w:rsidP="006636AB">
      <w:pPr>
        <w:jc w:val="right"/>
        <w:rPr>
          <w:rFonts w:ascii="Times New Roman" w:hAnsi="Times New Roman" w:cs="Times New Roman"/>
          <w:sz w:val="20"/>
          <w:szCs w:val="20"/>
        </w:rPr>
      </w:pPr>
    </w:p>
    <w:p w14:paraId="0C561281" w14:textId="77777777" w:rsidR="00B51A25" w:rsidRDefault="00B51A25" w:rsidP="006636AB">
      <w:pPr>
        <w:jc w:val="right"/>
        <w:rPr>
          <w:rFonts w:ascii="Times New Roman" w:hAnsi="Times New Roman" w:cs="Times New Roman"/>
          <w:sz w:val="20"/>
          <w:szCs w:val="20"/>
        </w:rPr>
      </w:pPr>
    </w:p>
    <w:p w14:paraId="5D109256" w14:textId="77777777" w:rsidR="00B51A25" w:rsidRDefault="00B51A25" w:rsidP="006636AB">
      <w:pPr>
        <w:jc w:val="right"/>
        <w:rPr>
          <w:rFonts w:ascii="Times New Roman" w:hAnsi="Times New Roman" w:cs="Times New Roman"/>
          <w:sz w:val="20"/>
          <w:szCs w:val="20"/>
        </w:rPr>
      </w:pPr>
    </w:p>
    <w:p w14:paraId="5FCAE547" w14:textId="77777777" w:rsidR="00B51A25" w:rsidRDefault="00B51A25" w:rsidP="006636AB">
      <w:pPr>
        <w:jc w:val="right"/>
        <w:rPr>
          <w:rFonts w:ascii="Times New Roman" w:hAnsi="Times New Roman" w:cs="Times New Roman"/>
          <w:sz w:val="20"/>
          <w:szCs w:val="20"/>
        </w:rPr>
      </w:pPr>
    </w:p>
    <w:p w14:paraId="05CAAE30" w14:textId="77777777" w:rsidR="00B51A25" w:rsidRDefault="00B51A25" w:rsidP="006636AB">
      <w:pPr>
        <w:jc w:val="right"/>
        <w:rPr>
          <w:rFonts w:ascii="Times New Roman" w:hAnsi="Times New Roman" w:cs="Times New Roman"/>
          <w:sz w:val="20"/>
          <w:szCs w:val="20"/>
        </w:rPr>
      </w:pPr>
    </w:p>
    <w:p w14:paraId="4B890F4D" w14:textId="77777777" w:rsidR="00B51A25" w:rsidRDefault="00B51A25" w:rsidP="006636AB">
      <w:pPr>
        <w:jc w:val="right"/>
        <w:rPr>
          <w:rFonts w:ascii="Times New Roman" w:hAnsi="Times New Roman" w:cs="Times New Roman"/>
          <w:sz w:val="20"/>
          <w:szCs w:val="20"/>
        </w:rPr>
      </w:pPr>
    </w:p>
    <w:p w14:paraId="641CC8B9" w14:textId="77777777" w:rsidR="00B51A25" w:rsidRDefault="00B51A25" w:rsidP="006636AB">
      <w:pPr>
        <w:jc w:val="right"/>
        <w:rPr>
          <w:rFonts w:ascii="Times New Roman" w:hAnsi="Times New Roman" w:cs="Times New Roman"/>
          <w:sz w:val="20"/>
          <w:szCs w:val="20"/>
        </w:rPr>
      </w:pPr>
    </w:p>
    <w:p w14:paraId="3F4D538C" w14:textId="77777777" w:rsidR="00B51A25" w:rsidRDefault="00B51A25" w:rsidP="006636AB">
      <w:pPr>
        <w:jc w:val="right"/>
        <w:rPr>
          <w:rFonts w:ascii="Times New Roman" w:hAnsi="Times New Roman" w:cs="Times New Roman"/>
          <w:sz w:val="20"/>
          <w:szCs w:val="20"/>
        </w:rPr>
      </w:pPr>
    </w:p>
    <w:p w14:paraId="148B02BF" w14:textId="77777777" w:rsidR="00B51A25" w:rsidRDefault="00B51A25" w:rsidP="006636AB">
      <w:pPr>
        <w:jc w:val="right"/>
        <w:rPr>
          <w:rFonts w:ascii="Times New Roman" w:hAnsi="Times New Roman" w:cs="Times New Roman"/>
          <w:sz w:val="20"/>
          <w:szCs w:val="20"/>
        </w:rPr>
      </w:pPr>
    </w:p>
    <w:p w14:paraId="33F5078B" w14:textId="77777777" w:rsidR="00B51A25" w:rsidRPr="001A0744" w:rsidRDefault="00B51A25" w:rsidP="006636AB">
      <w:pPr>
        <w:jc w:val="right"/>
        <w:rPr>
          <w:rFonts w:ascii="Times New Roman" w:hAnsi="Times New Roman" w:cs="Times New Roman"/>
          <w:sz w:val="20"/>
          <w:szCs w:val="20"/>
        </w:rPr>
      </w:pPr>
    </w:p>
    <w:p w14:paraId="3FA2BC28" w14:textId="3762B2D8" w:rsidR="007B6EFC" w:rsidRPr="001A0744" w:rsidRDefault="007B6EFC" w:rsidP="001A0744">
      <w:pPr>
        <w:jc w:val="right"/>
        <w:rPr>
          <w:rFonts w:ascii="Times New Roman" w:hAnsi="Times New Roman" w:cs="Times New Roman"/>
          <w:sz w:val="20"/>
          <w:szCs w:val="20"/>
        </w:rPr>
      </w:pPr>
      <w:bookmarkStart w:id="1" w:name="_Hlk138257858"/>
      <w:r w:rsidRPr="001A0744">
        <w:rPr>
          <w:rFonts w:ascii="Times New Roman" w:hAnsi="Times New Roman" w:cs="Times New Roman"/>
          <w:sz w:val="20"/>
          <w:szCs w:val="20"/>
        </w:rPr>
        <w:lastRenderedPageBreak/>
        <w:t xml:space="preserve">Приложение № </w:t>
      </w:r>
      <w:r w:rsidR="008879EF" w:rsidRPr="001A0744">
        <w:rPr>
          <w:rFonts w:ascii="Times New Roman" w:hAnsi="Times New Roman" w:cs="Times New Roman"/>
          <w:sz w:val="20"/>
          <w:szCs w:val="20"/>
        </w:rPr>
        <w:t>1</w:t>
      </w:r>
      <w:r w:rsidR="005E0037" w:rsidRPr="001A0744">
        <w:rPr>
          <w:rFonts w:ascii="Times New Roman" w:hAnsi="Times New Roman" w:cs="Times New Roman"/>
          <w:sz w:val="20"/>
          <w:szCs w:val="20"/>
        </w:rPr>
        <w:t xml:space="preserve"> к информационной карте</w:t>
      </w:r>
    </w:p>
    <w:bookmarkEnd w:id="1"/>
    <w:p w14:paraId="1A3C5D37" w14:textId="0DEC46BB" w:rsidR="007B6EFC" w:rsidRPr="001A0744" w:rsidRDefault="007B6EFC" w:rsidP="0041349F">
      <w:pPr>
        <w:tabs>
          <w:tab w:val="right" w:pos="9355"/>
        </w:tabs>
        <w:spacing w:after="0" w:line="240" w:lineRule="auto"/>
        <w:jc w:val="right"/>
        <w:rPr>
          <w:rFonts w:ascii="Times New Roman" w:hAnsi="Times New Roman" w:cs="Times New Roman"/>
          <w:bCs/>
          <w:sz w:val="20"/>
          <w:szCs w:val="20"/>
        </w:rPr>
      </w:pPr>
      <w:r w:rsidRPr="001A0744">
        <w:rPr>
          <w:rFonts w:ascii="Times New Roman" w:hAnsi="Times New Roman" w:cs="Times New Roman"/>
          <w:sz w:val="20"/>
          <w:szCs w:val="20"/>
        </w:rPr>
        <w:tab/>
      </w:r>
    </w:p>
    <w:p w14:paraId="18D0CB51" w14:textId="0DBDE854" w:rsidR="00F425CC" w:rsidRPr="001A0744" w:rsidRDefault="00B85D46" w:rsidP="00F04BE9">
      <w:pPr>
        <w:jc w:val="center"/>
        <w:rPr>
          <w:rFonts w:ascii="Times New Roman" w:eastAsia="Times New Roman" w:hAnsi="Times New Roman" w:cs="Times New Roman"/>
          <w:b/>
          <w:bCs/>
          <w:sz w:val="20"/>
          <w:szCs w:val="20"/>
        </w:rPr>
      </w:pPr>
      <w:r w:rsidRPr="001A0744">
        <w:rPr>
          <w:rFonts w:ascii="Times New Roman" w:eastAsia="Times New Roman" w:hAnsi="Times New Roman" w:cs="Times New Roman"/>
          <w:b/>
          <w:bCs/>
          <w:sz w:val="20"/>
          <w:szCs w:val="20"/>
        </w:rPr>
        <w:t xml:space="preserve">   </w:t>
      </w:r>
      <w:r w:rsidR="00F04BE9" w:rsidRPr="001A0744">
        <w:rPr>
          <w:rFonts w:ascii="Times New Roman" w:eastAsia="Times New Roman" w:hAnsi="Times New Roman" w:cs="Times New Roman"/>
          <w:b/>
          <w:bCs/>
          <w:sz w:val="20"/>
          <w:szCs w:val="20"/>
        </w:rPr>
        <w:t>ПРОЕКТ ДОГОВОРА</w:t>
      </w:r>
    </w:p>
    <w:p w14:paraId="7B145538" w14:textId="77777777" w:rsidR="00580EBF" w:rsidRPr="001A0744" w:rsidRDefault="00580EBF" w:rsidP="00CE4991">
      <w:pPr>
        <w:spacing w:after="0" w:line="240" w:lineRule="auto"/>
        <w:jc w:val="right"/>
        <w:rPr>
          <w:rFonts w:ascii="Times New Roman" w:eastAsia="Times New Roman" w:hAnsi="Times New Roman" w:cs="Times New Roman"/>
          <w:b/>
          <w:sz w:val="20"/>
          <w:szCs w:val="20"/>
          <w:lang w:eastAsia="en-US"/>
        </w:rPr>
      </w:pPr>
    </w:p>
    <w:p w14:paraId="4DE74CA4" w14:textId="77777777" w:rsidR="0041349F" w:rsidRPr="001A0744" w:rsidRDefault="0041349F" w:rsidP="0041349F">
      <w:pPr>
        <w:tabs>
          <w:tab w:val="left" w:pos="7281"/>
        </w:tabs>
        <w:ind w:left="-58" w:firstLine="58"/>
        <w:jc w:val="center"/>
        <w:rPr>
          <w:rFonts w:ascii="Times New Roman" w:hAnsi="Times New Roman" w:cs="Times New Roman"/>
          <w:bCs/>
          <w:i/>
          <w:iCs/>
          <w:sz w:val="20"/>
          <w:szCs w:val="20"/>
        </w:rPr>
      </w:pPr>
      <w:r w:rsidRPr="001A0744">
        <w:rPr>
          <w:rFonts w:ascii="Times New Roman" w:hAnsi="Times New Roman" w:cs="Times New Roman"/>
          <w:bCs/>
          <w:i/>
          <w:iCs/>
          <w:sz w:val="20"/>
          <w:szCs w:val="20"/>
        </w:rPr>
        <w:t>Прилагается отдельным файлом</w:t>
      </w:r>
    </w:p>
    <w:p w14:paraId="302ED555" w14:textId="77777777" w:rsidR="00580EBF" w:rsidRPr="001A0744" w:rsidRDefault="00580EBF" w:rsidP="00CE4991">
      <w:pPr>
        <w:spacing w:after="0" w:line="240" w:lineRule="auto"/>
        <w:jc w:val="right"/>
        <w:rPr>
          <w:rFonts w:ascii="Times New Roman" w:eastAsia="Times New Roman" w:hAnsi="Times New Roman" w:cs="Times New Roman"/>
          <w:b/>
          <w:sz w:val="20"/>
          <w:szCs w:val="20"/>
          <w:lang w:eastAsia="en-US"/>
        </w:rPr>
      </w:pPr>
    </w:p>
    <w:p w14:paraId="0EB06E35" w14:textId="77777777" w:rsidR="00580EBF" w:rsidRPr="001A0744" w:rsidRDefault="00580EBF" w:rsidP="00CE4991">
      <w:pPr>
        <w:spacing w:after="0" w:line="240" w:lineRule="auto"/>
        <w:jc w:val="right"/>
        <w:rPr>
          <w:rFonts w:ascii="Times New Roman" w:eastAsia="Times New Roman" w:hAnsi="Times New Roman" w:cs="Times New Roman"/>
          <w:b/>
          <w:sz w:val="20"/>
          <w:szCs w:val="20"/>
          <w:lang w:eastAsia="en-US"/>
        </w:rPr>
      </w:pPr>
    </w:p>
    <w:p w14:paraId="5C66B8FE" w14:textId="77777777" w:rsidR="00580EBF" w:rsidRPr="001A0744" w:rsidRDefault="00580EBF" w:rsidP="00CE4991">
      <w:pPr>
        <w:spacing w:after="0" w:line="240" w:lineRule="auto"/>
        <w:jc w:val="right"/>
        <w:rPr>
          <w:rFonts w:ascii="Times New Roman" w:eastAsia="Times New Roman" w:hAnsi="Times New Roman" w:cs="Times New Roman"/>
          <w:b/>
          <w:sz w:val="20"/>
          <w:szCs w:val="20"/>
          <w:lang w:eastAsia="en-US"/>
        </w:rPr>
      </w:pPr>
    </w:p>
    <w:p w14:paraId="3A3A1120" w14:textId="77777777" w:rsidR="00580EBF" w:rsidRPr="001A0744" w:rsidRDefault="00580EBF" w:rsidP="00CE4991">
      <w:pPr>
        <w:spacing w:after="0" w:line="240" w:lineRule="auto"/>
        <w:jc w:val="right"/>
        <w:rPr>
          <w:rFonts w:ascii="Times New Roman" w:eastAsia="Times New Roman" w:hAnsi="Times New Roman" w:cs="Times New Roman"/>
          <w:b/>
          <w:sz w:val="20"/>
          <w:szCs w:val="20"/>
          <w:lang w:eastAsia="en-US"/>
        </w:rPr>
      </w:pPr>
    </w:p>
    <w:p w14:paraId="4726CCA0" w14:textId="04C79840" w:rsidR="008879EF" w:rsidRPr="001A0744" w:rsidRDefault="008879EF" w:rsidP="008879EF">
      <w:pPr>
        <w:spacing w:after="0" w:line="240" w:lineRule="auto"/>
        <w:jc w:val="right"/>
        <w:rPr>
          <w:rFonts w:ascii="Times New Roman" w:hAnsi="Times New Roman" w:cs="Times New Roman"/>
          <w:sz w:val="20"/>
          <w:szCs w:val="20"/>
        </w:rPr>
      </w:pPr>
      <w:r w:rsidRPr="001A0744">
        <w:rPr>
          <w:rFonts w:ascii="Times New Roman" w:hAnsi="Times New Roman" w:cs="Times New Roman"/>
          <w:sz w:val="20"/>
          <w:szCs w:val="20"/>
        </w:rPr>
        <w:t>Приложение № 2</w:t>
      </w:r>
      <w:r w:rsidR="005E0037" w:rsidRPr="001A0744">
        <w:rPr>
          <w:rFonts w:ascii="Times New Roman" w:hAnsi="Times New Roman" w:cs="Times New Roman"/>
          <w:sz w:val="20"/>
          <w:szCs w:val="20"/>
        </w:rPr>
        <w:t xml:space="preserve"> к информационной карте</w:t>
      </w:r>
    </w:p>
    <w:p w14:paraId="5C18263D" w14:textId="77777777" w:rsidR="005E0037" w:rsidRPr="001A0744" w:rsidRDefault="005E0037" w:rsidP="008879EF">
      <w:pPr>
        <w:tabs>
          <w:tab w:val="left" w:pos="7281"/>
        </w:tabs>
        <w:ind w:left="-58" w:firstLine="58"/>
        <w:jc w:val="center"/>
        <w:rPr>
          <w:rFonts w:ascii="Times New Roman" w:hAnsi="Times New Roman" w:cs="Times New Roman"/>
          <w:b/>
          <w:sz w:val="20"/>
          <w:szCs w:val="20"/>
        </w:rPr>
      </w:pPr>
    </w:p>
    <w:p w14:paraId="00AA97DA" w14:textId="6D9083AB" w:rsidR="008879EF" w:rsidRPr="001A0744" w:rsidRDefault="008879EF" w:rsidP="008879EF">
      <w:pPr>
        <w:tabs>
          <w:tab w:val="left" w:pos="7281"/>
        </w:tabs>
        <w:ind w:left="-58" w:firstLine="58"/>
        <w:jc w:val="center"/>
        <w:rPr>
          <w:rFonts w:ascii="Times New Roman" w:hAnsi="Times New Roman" w:cs="Times New Roman"/>
          <w:b/>
          <w:sz w:val="20"/>
          <w:szCs w:val="20"/>
        </w:rPr>
      </w:pPr>
      <w:r w:rsidRPr="001A0744">
        <w:rPr>
          <w:rFonts w:ascii="Times New Roman" w:hAnsi="Times New Roman" w:cs="Times New Roman"/>
          <w:b/>
          <w:sz w:val="20"/>
          <w:szCs w:val="20"/>
        </w:rPr>
        <w:t>ТЕХНИЧЕСКОЕ ЗАДАНИЕ</w:t>
      </w:r>
    </w:p>
    <w:p w14:paraId="2B9024FE" w14:textId="2BDF0487" w:rsidR="008879EF" w:rsidRPr="001A0744" w:rsidRDefault="008879EF" w:rsidP="008879EF">
      <w:pPr>
        <w:tabs>
          <w:tab w:val="left" w:pos="7281"/>
        </w:tabs>
        <w:ind w:left="-58" w:firstLine="58"/>
        <w:jc w:val="center"/>
        <w:rPr>
          <w:rFonts w:ascii="Times New Roman" w:hAnsi="Times New Roman" w:cs="Times New Roman"/>
          <w:bCs/>
          <w:i/>
          <w:iCs/>
          <w:sz w:val="20"/>
          <w:szCs w:val="20"/>
        </w:rPr>
      </w:pPr>
      <w:r w:rsidRPr="001A0744">
        <w:rPr>
          <w:rFonts w:ascii="Times New Roman" w:hAnsi="Times New Roman" w:cs="Times New Roman"/>
          <w:bCs/>
          <w:i/>
          <w:iCs/>
          <w:sz w:val="20"/>
          <w:szCs w:val="20"/>
        </w:rPr>
        <w:t>Прилагается отдельным файлом</w:t>
      </w:r>
    </w:p>
    <w:p w14:paraId="25BD824A" w14:textId="723C2327" w:rsidR="006E39AD" w:rsidRPr="001A0744" w:rsidRDefault="006E39AD" w:rsidP="008879EF">
      <w:pPr>
        <w:tabs>
          <w:tab w:val="left" w:pos="7281"/>
        </w:tabs>
        <w:ind w:left="-58" w:firstLine="58"/>
        <w:jc w:val="center"/>
        <w:rPr>
          <w:rFonts w:ascii="Times New Roman" w:hAnsi="Times New Roman" w:cs="Times New Roman"/>
          <w:bCs/>
          <w:i/>
          <w:iCs/>
          <w:sz w:val="20"/>
          <w:szCs w:val="20"/>
        </w:rPr>
      </w:pPr>
    </w:p>
    <w:p w14:paraId="58CE68C7" w14:textId="77777777" w:rsidR="00B85D46" w:rsidRPr="001A0744" w:rsidRDefault="00B85D46" w:rsidP="006E39AD">
      <w:pPr>
        <w:spacing w:after="0" w:line="240" w:lineRule="auto"/>
        <w:jc w:val="right"/>
        <w:rPr>
          <w:rFonts w:ascii="Times New Roman" w:hAnsi="Times New Roman" w:cs="Times New Roman"/>
          <w:sz w:val="20"/>
          <w:szCs w:val="20"/>
        </w:rPr>
      </w:pPr>
    </w:p>
    <w:p w14:paraId="7515105A" w14:textId="571D3A27" w:rsidR="006E39AD" w:rsidRPr="001A0744" w:rsidRDefault="006E39AD" w:rsidP="006E39AD">
      <w:pPr>
        <w:spacing w:after="0" w:line="240" w:lineRule="auto"/>
        <w:jc w:val="right"/>
        <w:rPr>
          <w:rFonts w:ascii="Times New Roman" w:hAnsi="Times New Roman" w:cs="Times New Roman"/>
          <w:sz w:val="20"/>
          <w:szCs w:val="20"/>
        </w:rPr>
      </w:pPr>
      <w:r w:rsidRPr="001A0744">
        <w:rPr>
          <w:rFonts w:ascii="Times New Roman" w:hAnsi="Times New Roman" w:cs="Times New Roman"/>
          <w:sz w:val="20"/>
          <w:szCs w:val="20"/>
        </w:rPr>
        <w:t>Приложение № 3</w:t>
      </w:r>
      <w:r w:rsidR="005E0037" w:rsidRPr="001A0744">
        <w:rPr>
          <w:rFonts w:ascii="Times New Roman" w:hAnsi="Times New Roman" w:cs="Times New Roman"/>
          <w:sz w:val="20"/>
          <w:szCs w:val="20"/>
        </w:rPr>
        <w:t xml:space="preserve"> к информационной карте</w:t>
      </w:r>
    </w:p>
    <w:p w14:paraId="32D76BB6" w14:textId="77777777" w:rsidR="006E39AD" w:rsidRPr="001A0744" w:rsidRDefault="006E39AD" w:rsidP="006E39AD">
      <w:pPr>
        <w:tabs>
          <w:tab w:val="left" w:pos="7281"/>
        </w:tabs>
        <w:ind w:left="-58" w:firstLine="58"/>
        <w:jc w:val="center"/>
        <w:rPr>
          <w:rFonts w:ascii="Times New Roman" w:hAnsi="Times New Roman" w:cs="Times New Roman"/>
          <w:b/>
          <w:sz w:val="20"/>
          <w:szCs w:val="20"/>
        </w:rPr>
      </w:pPr>
    </w:p>
    <w:p w14:paraId="442148ED" w14:textId="0ED59590" w:rsidR="006E39AD" w:rsidRPr="001A0744" w:rsidRDefault="006E39AD" w:rsidP="006E39AD">
      <w:pPr>
        <w:tabs>
          <w:tab w:val="left" w:pos="7281"/>
        </w:tabs>
        <w:ind w:left="-58" w:firstLine="58"/>
        <w:jc w:val="center"/>
        <w:rPr>
          <w:rFonts w:ascii="Times New Roman" w:hAnsi="Times New Roman" w:cs="Times New Roman"/>
          <w:b/>
          <w:sz w:val="20"/>
          <w:szCs w:val="20"/>
        </w:rPr>
      </w:pPr>
      <w:r w:rsidRPr="001A0744">
        <w:rPr>
          <w:rFonts w:ascii="Times New Roman" w:hAnsi="Times New Roman" w:cs="Times New Roman"/>
          <w:b/>
          <w:sz w:val="20"/>
          <w:szCs w:val="20"/>
        </w:rPr>
        <w:t>ОБОСНОВАНИЕ НАЧАЛЬНОЙ (МАКСИМАЛЬНОЙ) ЦЕНЫ ДОГОВОРА</w:t>
      </w:r>
    </w:p>
    <w:p w14:paraId="4BF78C3B" w14:textId="77777777" w:rsidR="006E39AD" w:rsidRPr="001A0744" w:rsidRDefault="006E39AD" w:rsidP="006E39AD">
      <w:pPr>
        <w:tabs>
          <w:tab w:val="left" w:pos="7281"/>
        </w:tabs>
        <w:ind w:left="-58" w:firstLine="58"/>
        <w:jc w:val="center"/>
        <w:rPr>
          <w:rFonts w:ascii="Times New Roman" w:hAnsi="Times New Roman" w:cs="Times New Roman"/>
          <w:bCs/>
          <w:i/>
          <w:iCs/>
          <w:sz w:val="20"/>
          <w:szCs w:val="20"/>
        </w:rPr>
      </w:pPr>
      <w:r w:rsidRPr="001A0744">
        <w:rPr>
          <w:rFonts w:ascii="Times New Roman" w:hAnsi="Times New Roman" w:cs="Times New Roman"/>
          <w:bCs/>
          <w:i/>
          <w:iCs/>
          <w:sz w:val="20"/>
          <w:szCs w:val="20"/>
        </w:rPr>
        <w:t>Прилагается отдельным файлом</w:t>
      </w:r>
    </w:p>
    <w:p w14:paraId="59D16905" w14:textId="77777777" w:rsidR="00CE4991" w:rsidRPr="001A0744" w:rsidRDefault="00CE4991" w:rsidP="00F04BE9">
      <w:pPr>
        <w:spacing w:after="0" w:line="240" w:lineRule="auto"/>
        <w:jc w:val="right"/>
        <w:rPr>
          <w:rFonts w:ascii="Times New Roman" w:hAnsi="Times New Roman" w:cs="Times New Roman"/>
          <w:sz w:val="20"/>
          <w:szCs w:val="20"/>
        </w:rPr>
      </w:pPr>
    </w:p>
    <w:p w14:paraId="68367D2B" w14:textId="01ABE6ED" w:rsidR="00BA0133" w:rsidRPr="001A0744" w:rsidRDefault="00BA0133" w:rsidP="00511205">
      <w:pPr>
        <w:spacing w:after="0" w:line="240" w:lineRule="auto"/>
        <w:jc w:val="both"/>
        <w:rPr>
          <w:rFonts w:ascii="Times New Roman" w:hAnsi="Times New Roman" w:cs="Times New Roman"/>
          <w:sz w:val="20"/>
          <w:szCs w:val="20"/>
        </w:rPr>
      </w:pPr>
    </w:p>
    <w:p w14:paraId="1EBD6126" w14:textId="77777777" w:rsidR="00E752F7" w:rsidRPr="001A0744" w:rsidRDefault="00E752F7" w:rsidP="00511205">
      <w:pPr>
        <w:spacing w:after="0" w:line="240" w:lineRule="auto"/>
        <w:jc w:val="both"/>
        <w:rPr>
          <w:rFonts w:ascii="Times New Roman" w:hAnsi="Times New Roman" w:cs="Times New Roman"/>
          <w:sz w:val="20"/>
          <w:szCs w:val="20"/>
        </w:rPr>
      </w:pPr>
    </w:p>
    <w:p w14:paraId="0D6CD8E1" w14:textId="77777777" w:rsidR="00BA0133" w:rsidRPr="001A0744" w:rsidRDefault="00BA0133" w:rsidP="00BA0133">
      <w:pPr>
        <w:widowControl w:val="0"/>
        <w:numPr>
          <w:ilvl w:val="0"/>
          <w:numId w:val="12"/>
        </w:numPr>
        <w:spacing w:after="0" w:line="240" w:lineRule="auto"/>
        <w:jc w:val="center"/>
        <w:outlineLvl w:val="1"/>
        <w:rPr>
          <w:rFonts w:ascii="Times New Roman" w:eastAsia="Times New Roman" w:hAnsi="Times New Roman" w:cs="Times New Roman"/>
          <w:b/>
          <w:sz w:val="20"/>
          <w:szCs w:val="20"/>
        </w:rPr>
      </w:pPr>
      <w:r w:rsidRPr="001A0744">
        <w:rPr>
          <w:rFonts w:ascii="Times New Roman" w:eastAsia="Times New Roman" w:hAnsi="Times New Roman" w:cs="Times New Roman"/>
          <w:b/>
          <w:sz w:val="20"/>
          <w:szCs w:val="20"/>
        </w:rPr>
        <w:t>ОБРАЗЦЫ ФОРМ ДОКУМЕНТОВ, ВКЛЮЧАЕМЫХ В ЗАЯВКУ</w:t>
      </w:r>
    </w:p>
    <w:p w14:paraId="23C8E5B0" w14:textId="77777777" w:rsidR="00BA0133" w:rsidRPr="001A0744" w:rsidRDefault="00BA0133" w:rsidP="00BA0133">
      <w:pPr>
        <w:widowControl w:val="0"/>
        <w:spacing w:after="0" w:line="240" w:lineRule="auto"/>
        <w:ind w:firstLine="567"/>
        <w:jc w:val="both"/>
        <w:rPr>
          <w:rFonts w:ascii="Times New Roman" w:eastAsia="Times New Roman" w:hAnsi="Times New Roman" w:cs="Times New Roman"/>
          <w:i/>
          <w:sz w:val="20"/>
          <w:szCs w:val="20"/>
          <w:highlight w:val="yellow"/>
          <w:shd w:val="clear" w:color="auto" w:fill="FFFF99"/>
          <w:lang w:eastAsia="zh-CN"/>
        </w:rPr>
      </w:pPr>
    </w:p>
    <w:p w14:paraId="6D206262" w14:textId="77777777" w:rsidR="00BA0133" w:rsidRPr="001A0744" w:rsidRDefault="00BA0133" w:rsidP="00BA0133">
      <w:pPr>
        <w:widowControl w:val="0"/>
        <w:tabs>
          <w:tab w:val="left" w:pos="9355"/>
        </w:tabs>
        <w:spacing w:after="0" w:line="240" w:lineRule="auto"/>
        <w:jc w:val="center"/>
        <w:rPr>
          <w:rFonts w:ascii="Times New Roman" w:eastAsia="Times New Roman" w:hAnsi="Times New Roman" w:cs="Times New Roman"/>
          <w:b/>
          <w:bCs/>
          <w:sz w:val="20"/>
          <w:szCs w:val="20"/>
          <w:lang w:eastAsia="zh-CN"/>
        </w:rPr>
      </w:pPr>
      <w:r w:rsidRPr="001A0744">
        <w:rPr>
          <w:rFonts w:ascii="Times New Roman" w:eastAsia="Times New Roman" w:hAnsi="Times New Roman" w:cs="Times New Roman"/>
          <w:b/>
          <w:bCs/>
          <w:sz w:val="20"/>
          <w:szCs w:val="20"/>
          <w:lang w:eastAsia="zh-CN"/>
        </w:rPr>
        <w:t>ВНИМАНИЮ УЧАСТНИКОВ ЗАКУПКИ!</w:t>
      </w:r>
    </w:p>
    <w:p w14:paraId="0E6B3474" w14:textId="77777777" w:rsidR="00BA0133" w:rsidRPr="001A0744" w:rsidRDefault="00BA0133" w:rsidP="00BA0133">
      <w:pPr>
        <w:widowControl w:val="0"/>
        <w:tabs>
          <w:tab w:val="left" w:pos="9355"/>
        </w:tabs>
        <w:spacing w:after="0" w:line="240" w:lineRule="auto"/>
        <w:jc w:val="center"/>
        <w:rPr>
          <w:rFonts w:ascii="Times New Roman" w:eastAsia="Times New Roman" w:hAnsi="Times New Roman" w:cs="Times New Roman"/>
          <w:bCs/>
          <w:sz w:val="20"/>
          <w:szCs w:val="20"/>
          <w:lang w:eastAsia="zh-CN"/>
        </w:rPr>
      </w:pPr>
    </w:p>
    <w:p w14:paraId="41C7FA84" w14:textId="65A34C21" w:rsidR="00BA0133" w:rsidRPr="001A0744" w:rsidRDefault="00BA0133" w:rsidP="00BA0133">
      <w:pPr>
        <w:widowControl w:val="0"/>
        <w:spacing w:after="0" w:line="240" w:lineRule="auto"/>
        <w:ind w:firstLine="567"/>
        <w:jc w:val="both"/>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14:paraId="44AC7324" w14:textId="77777777" w:rsidR="0041349F" w:rsidRPr="001A0744" w:rsidRDefault="0041349F" w:rsidP="00BA0133">
      <w:pPr>
        <w:widowControl w:val="0"/>
        <w:spacing w:after="0" w:line="240" w:lineRule="auto"/>
        <w:ind w:firstLine="567"/>
        <w:jc w:val="both"/>
        <w:rPr>
          <w:rFonts w:ascii="Times New Roman" w:eastAsia="Times New Roman" w:hAnsi="Times New Roman" w:cs="Times New Roman"/>
          <w:i/>
          <w:sz w:val="20"/>
          <w:szCs w:val="20"/>
          <w:highlight w:val="yellow"/>
          <w:shd w:val="clear" w:color="auto" w:fill="FFFF99"/>
          <w:lang w:eastAsia="zh-CN"/>
        </w:rPr>
      </w:pPr>
    </w:p>
    <w:p w14:paraId="2FE27285" w14:textId="77777777" w:rsidR="00BA0133" w:rsidRPr="001A0744" w:rsidRDefault="00BA0133" w:rsidP="00BA0133">
      <w:pPr>
        <w:widowControl w:val="0"/>
        <w:tabs>
          <w:tab w:val="left" w:pos="9355"/>
        </w:tabs>
        <w:spacing w:after="0" w:line="240" w:lineRule="auto"/>
        <w:jc w:val="center"/>
        <w:rPr>
          <w:rFonts w:ascii="Times New Roman" w:eastAsia="Times New Roman" w:hAnsi="Times New Roman" w:cs="Times New Roman"/>
          <w:b/>
          <w:bCs/>
          <w:sz w:val="20"/>
          <w:szCs w:val="20"/>
          <w:lang w:eastAsia="zh-CN"/>
        </w:rPr>
      </w:pPr>
      <w:r w:rsidRPr="001A0744">
        <w:rPr>
          <w:rFonts w:ascii="Times New Roman" w:eastAsia="Times New Roman" w:hAnsi="Times New Roman" w:cs="Times New Roman"/>
          <w:b/>
          <w:bCs/>
          <w:sz w:val="20"/>
          <w:szCs w:val="20"/>
          <w:lang w:eastAsia="zh-CN"/>
        </w:rPr>
        <w:t>Образцы форм документов, включаемых в заявку</w:t>
      </w:r>
    </w:p>
    <w:p w14:paraId="1D50269E" w14:textId="77777777" w:rsidR="00BA0133" w:rsidRPr="001A0744" w:rsidRDefault="00BA0133" w:rsidP="00BA0133">
      <w:pPr>
        <w:widowControl w:val="0"/>
        <w:tabs>
          <w:tab w:val="left" w:pos="9355"/>
        </w:tabs>
        <w:spacing w:after="0" w:line="240" w:lineRule="auto"/>
        <w:jc w:val="center"/>
        <w:rPr>
          <w:rFonts w:ascii="Times New Roman" w:eastAsia="Times New Roman" w:hAnsi="Times New Roman" w:cs="Times New Roman"/>
          <w:b/>
          <w:bCs/>
          <w:sz w:val="20"/>
          <w:szCs w:val="20"/>
          <w:lang w:eastAsia="zh-CN"/>
        </w:rPr>
      </w:pPr>
    </w:p>
    <w:p w14:paraId="26E64E1F" w14:textId="77777777" w:rsidR="00BA0133" w:rsidRPr="001A0744" w:rsidRDefault="00BA0133" w:rsidP="00BA0133">
      <w:pPr>
        <w:widowControl w:val="0"/>
        <w:tabs>
          <w:tab w:val="left" w:pos="9355"/>
        </w:tabs>
        <w:spacing w:after="0" w:line="240" w:lineRule="auto"/>
        <w:ind w:right="-1"/>
        <w:jc w:val="both"/>
        <w:rPr>
          <w:rFonts w:ascii="Times New Roman" w:eastAsia="Times New Roman" w:hAnsi="Times New Roman" w:cs="Times New Roman"/>
          <w:sz w:val="20"/>
          <w:szCs w:val="20"/>
          <w:lang w:eastAsia="zh-CN"/>
        </w:rPr>
      </w:pPr>
      <w:r w:rsidRPr="001A0744">
        <w:rPr>
          <w:rFonts w:ascii="Times New Roman" w:eastAsia="Times New Roman" w:hAnsi="Times New Roman" w:cs="Times New Roman"/>
          <w:sz w:val="20"/>
          <w:szCs w:val="20"/>
          <w:lang w:eastAsia="zh-CN"/>
        </w:rPr>
        <w:t>«_____»___________ 202_ г.</w:t>
      </w:r>
    </w:p>
    <w:p w14:paraId="6C4FC31E" w14:textId="77777777" w:rsidR="00BA0133" w:rsidRPr="001A0744" w:rsidRDefault="00BA0133" w:rsidP="00BA0133">
      <w:pPr>
        <w:widowControl w:val="0"/>
        <w:tabs>
          <w:tab w:val="left" w:pos="9355"/>
        </w:tabs>
        <w:spacing w:after="0" w:line="240" w:lineRule="auto"/>
        <w:ind w:right="-1"/>
        <w:jc w:val="both"/>
        <w:rPr>
          <w:rFonts w:ascii="Times New Roman" w:eastAsia="Times New Roman" w:hAnsi="Times New Roman" w:cs="Times New Roman"/>
          <w:sz w:val="20"/>
          <w:szCs w:val="20"/>
          <w:lang w:eastAsia="zh-CN"/>
        </w:rPr>
      </w:pPr>
      <w:r w:rsidRPr="001A0744">
        <w:rPr>
          <w:rFonts w:ascii="Times New Roman" w:eastAsia="Times New Roman" w:hAnsi="Times New Roman" w:cs="Times New Roman"/>
          <w:sz w:val="20"/>
          <w:szCs w:val="20"/>
          <w:lang w:eastAsia="zh-CN"/>
        </w:rPr>
        <w:t>№__________</w:t>
      </w:r>
    </w:p>
    <w:p w14:paraId="4AFD3728" w14:textId="77777777" w:rsidR="00BA0133" w:rsidRPr="001A0744" w:rsidRDefault="00BA0133" w:rsidP="00BA0133">
      <w:pPr>
        <w:widowControl w:val="0"/>
        <w:tabs>
          <w:tab w:val="left" w:pos="9355"/>
        </w:tabs>
        <w:spacing w:after="0" w:line="240" w:lineRule="auto"/>
        <w:ind w:right="-1"/>
        <w:jc w:val="both"/>
        <w:rPr>
          <w:rFonts w:ascii="Times New Roman" w:eastAsia="Times New Roman" w:hAnsi="Times New Roman" w:cs="Times New Roman"/>
          <w:sz w:val="20"/>
          <w:szCs w:val="20"/>
          <w:lang w:eastAsia="zh-CN"/>
        </w:rPr>
      </w:pPr>
    </w:p>
    <w:p w14:paraId="6F39CAAD" w14:textId="38E01FC1" w:rsidR="00BA0133" w:rsidRPr="001A0744" w:rsidRDefault="00BA0133" w:rsidP="00BA0133">
      <w:pPr>
        <w:widowControl w:val="0"/>
        <w:spacing w:after="0" w:line="240" w:lineRule="auto"/>
        <w:ind w:left="-540"/>
        <w:jc w:val="center"/>
        <w:rPr>
          <w:rFonts w:ascii="Times New Roman" w:eastAsia="Times New Roman" w:hAnsi="Times New Roman" w:cs="Times New Roman"/>
          <w:b/>
          <w:color w:val="000000"/>
          <w:sz w:val="20"/>
          <w:szCs w:val="20"/>
          <w:lang w:eastAsia="zh-CN"/>
        </w:rPr>
      </w:pPr>
      <w:r w:rsidRPr="001A0744">
        <w:rPr>
          <w:rFonts w:ascii="Times New Roman" w:eastAsia="Times New Roman" w:hAnsi="Times New Roman" w:cs="Times New Roman"/>
          <w:b/>
          <w:color w:val="000000"/>
          <w:sz w:val="20"/>
          <w:szCs w:val="20"/>
          <w:lang w:eastAsia="zh-CN"/>
        </w:rPr>
        <w:t xml:space="preserve">ЗАЯВКА НА УЧАСТИЕ </w:t>
      </w:r>
      <w:r w:rsidR="0041349F" w:rsidRPr="001A0744">
        <w:rPr>
          <w:rFonts w:ascii="Times New Roman" w:eastAsia="Times New Roman" w:hAnsi="Times New Roman" w:cs="Times New Roman"/>
          <w:b/>
          <w:color w:val="000000"/>
          <w:sz w:val="20"/>
          <w:szCs w:val="20"/>
          <w:lang w:eastAsia="zh-CN"/>
        </w:rPr>
        <w:t xml:space="preserve">В ЗАКУПКЕ ПО ПРИНЦИПУ «ЭЛЕКТРОННОГО МАГАЗИНА», </w:t>
      </w:r>
      <w:r w:rsidRPr="001A0744">
        <w:rPr>
          <w:rFonts w:ascii="Times New Roman" w:eastAsia="Times New Roman" w:hAnsi="Times New Roman" w:cs="Times New Roman"/>
          <w:b/>
          <w:color w:val="000000"/>
          <w:sz w:val="20"/>
          <w:szCs w:val="20"/>
          <w:lang w:eastAsia="zh-CN"/>
        </w:rPr>
        <w:t>УЧАСТНИКАМИ КОТОРОГО МОГУТ ЯВЛЯТЬСЯ ТОЛЬКО СУБЪЕКТЫ МАЛОГО И СРЕДНЕГО ПРЕДПРИНИМАТЕЛЬСТВА</w:t>
      </w:r>
    </w:p>
    <w:p w14:paraId="17214430" w14:textId="77777777" w:rsidR="00BA0133" w:rsidRPr="001A0744" w:rsidRDefault="00BA0133" w:rsidP="00BA0133">
      <w:pPr>
        <w:widowControl w:val="0"/>
        <w:spacing w:after="0" w:line="240" w:lineRule="auto"/>
        <w:ind w:left="-540"/>
        <w:jc w:val="center"/>
        <w:rPr>
          <w:rFonts w:ascii="Times New Roman" w:eastAsia="Times New Roman" w:hAnsi="Times New Roman" w:cs="Times New Roman"/>
          <w:b/>
          <w:color w:val="000000"/>
          <w:sz w:val="20"/>
          <w:szCs w:val="20"/>
          <w:lang w:eastAsia="zh-CN"/>
        </w:rPr>
      </w:pPr>
    </w:p>
    <w:p w14:paraId="7241AA4B" w14:textId="77777777" w:rsidR="00BA0133" w:rsidRPr="001A0744" w:rsidRDefault="00BA0133" w:rsidP="00BA0133">
      <w:pPr>
        <w:widowControl w:val="0"/>
        <w:spacing w:after="0" w:line="240" w:lineRule="auto"/>
        <w:ind w:left="360"/>
        <w:rPr>
          <w:rFonts w:ascii="Times New Roman" w:eastAsia="Times New Roman" w:hAnsi="Times New Roman" w:cs="Times New Roman"/>
          <w:b/>
          <w:color w:val="000000"/>
          <w:sz w:val="20"/>
          <w:szCs w:val="20"/>
          <w:lang w:eastAsia="zh-CN"/>
        </w:rPr>
      </w:pPr>
      <w:r w:rsidRPr="001A0744">
        <w:rPr>
          <w:rFonts w:ascii="Times New Roman" w:eastAsia="Times New Roman" w:hAnsi="Times New Roman" w:cs="Times New Roman"/>
          <w:b/>
          <w:color w:val="000000"/>
          <w:sz w:val="20"/>
          <w:szCs w:val="20"/>
          <w:lang w:eastAsia="zh-CN"/>
        </w:rPr>
        <w:t xml:space="preserve">             Кому</w:t>
      </w:r>
      <w:r w:rsidRPr="001A0744">
        <w:rPr>
          <w:rFonts w:ascii="Times New Roman" w:eastAsia="Times New Roman" w:hAnsi="Times New Roman" w:cs="Times New Roman"/>
          <w:color w:val="000000"/>
          <w:sz w:val="20"/>
          <w:szCs w:val="20"/>
          <w:lang w:eastAsia="zh-CN"/>
        </w:rPr>
        <w:t>:</w:t>
      </w:r>
    </w:p>
    <w:p w14:paraId="5C2EFCAD" w14:textId="77777777" w:rsidR="00BA0133" w:rsidRPr="001A0744" w:rsidRDefault="00BA0133" w:rsidP="00BA0133">
      <w:pPr>
        <w:widowControl w:val="0"/>
        <w:spacing w:after="0" w:line="240" w:lineRule="auto"/>
        <w:ind w:left="360"/>
        <w:rPr>
          <w:rFonts w:ascii="Times New Roman" w:eastAsia="Times New Roman" w:hAnsi="Times New Roman" w:cs="Times New Roman"/>
          <w:b/>
          <w:color w:val="000000"/>
          <w:sz w:val="20"/>
          <w:szCs w:val="20"/>
          <w:lang w:eastAsia="zh-CN"/>
        </w:rPr>
      </w:pPr>
    </w:p>
    <w:p w14:paraId="11A05563" w14:textId="701EC321" w:rsidR="00BA0133" w:rsidRPr="001A0744" w:rsidRDefault="00BA0133" w:rsidP="00BA0133">
      <w:pPr>
        <w:widowControl w:val="0"/>
        <w:spacing w:after="0" w:line="240" w:lineRule="auto"/>
        <w:ind w:firstLine="567"/>
        <w:jc w:val="both"/>
        <w:rPr>
          <w:rFonts w:ascii="Times New Roman" w:eastAsia="Times New Roman" w:hAnsi="Times New Roman" w:cs="Times New Roman"/>
          <w:iCs/>
          <w:sz w:val="20"/>
          <w:szCs w:val="20"/>
          <w:lang w:eastAsia="en-US"/>
        </w:rPr>
      </w:pPr>
      <w:r w:rsidRPr="001A0744">
        <w:rPr>
          <w:rFonts w:ascii="Times New Roman" w:eastAsia="Times New Roman" w:hAnsi="Times New Roman" w:cs="Times New Roman"/>
          <w:iCs/>
          <w:sz w:val="20"/>
          <w:szCs w:val="20"/>
          <w:lang w:eastAsia="en-US"/>
        </w:rPr>
        <w:t xml:space="preserve">Изучив </w:t>
      </w:r>
      <w:r w:rsidR="0041349F" w:rsidRPr="001A0744">
        <w:rPr>
          <w:rFonts w:ascii="Times New Roman" w:eastAsia="Times New Roman" w:hAnsi="Times New Roman" w:cs="Times New Roman"/>
          <w:iCs/>
          <w:sz w:val="20"/>
          <w:szCs w:val="20"/>
          <w:lang w:eastAsia="en-US"/>
        </w:rPr>
        <w:t>ценовой запрос</w:t>
      </w:r>
      <w:r w:rsidRPr="001A0744">
        <w:rPr>
          <w:rFonts w:ascii="Times New Roman" w:eastAsia="Times New Roman" w:hAnsi="Times New Roman" w:cs="Times New Roman"/>
          <w:iCs/>
          <w:sz w:val="20"/>
          <w:szCs w:val="20"/>
          <w:lang w:eastAsia="en-US"/>
        </w:rPr>
        <w:t xml:space="preserve"> о закупке </w:t>
      </w:r>
      <w:r w:rsidRPr="001A0744">
        <w:rPr>
          <w:rFonts w:ascii="Times New Roman" w:eastAsia="Times New Roman" w:hAnsi="Times New Roman" w:cs="Times New Roman"/>
          <w:sz w:val="20"/>
          <w:szCs w:val="20"/>
          <w:lang w:eastAsia="en-US"/>
        </w:rPr>
        <w:t>(включая все изменения и разъяснения к ней)</w:t>
      </w:r>
      <w:r w:rsidRPr="001A0744">
        <w:rPr>
          <w:rFonts w:ascii="Times New Roman" w:eastAsia="Times New Roman" w:hAnsi="Times New Roman" w:cs="Times New Roman"/>
          <w:iCs/>
          <w:sz w:val="20"/>
          <w:szCs w:val="20"/>
          <w:lang w:eastAsia="en-US"/>
        </w:rPr>
        <w:t>, размещенные _________[</w:t>
      </w:r>
      <w:r w:rsidRPr="001A0744">
        <w:rPr>
          <w:rFonts w:ascii="Times New Roman" w:eastAsia="Times New Roman" w:hAnsi="Times New Roman" w:cs="Times New Roman"/>
          <w:bCs/>
          <w:iCs/>
          <w:sz w:val="20"/>
          <w:szCs w:val="20"/>
          <w:shd w:val="clear" w:color="auto" w:fill="D9D9D9"/>
          <w:lang w:eastAsia="en-US"/>
        </w:rPr>
        <w:t xml:space="preserve">указывается дата официального размещения </w:t>
      </w:r>
      <w:r w:rsidR="00AD02F1" w:rsidRPr="001A0744">
        <w:rPr>
          <w:rFonts w:ascii="Times New Roman" w:eastAsia="Times New Roman" w:hAnsi="Times New Roman" w:cs="Times New Roman"/>
          <w:bCs/>
          <w:iCs/>
          <w:sz w:val="20"/>
          <w:szCs w:val="20"/>
          <w:shd w:val="clear" w:color="auto" w:fill="D9D9D9"/>
          <w:lang w:eastAsia="en-US"/>
        </w:rPr>
        <w:t>ценового запроса</w:t>
      </w:r>
      <w:r w:rsidRPr="001A0744">
        <w:rPr>
          <w:rFonts w:ascii="Times New Roman" w:eastAsia="Times New Roman" w:hAnsi="Times New Roman" w:cs="Times New Roman"/>
          <w:bCs/>
          <w:iCs/>
          <w:sz w:val="20"/>
          <w:szCs w:val="20"/>
          <w:shd w:val="clear" w:color="auto" w:fill="D9D9D9"/>
          <w:lang w:eastAsia="en-US"/>
        </w:rPr>
        <w:t>, а также его номер</w:t>
      </w:r>
      <w:r w:rsidRPr="001A0744">
        <w:rPr>
          <w:rFonts w:ascii="Times New Roman" w:eastAsia="Times New Roman" w:hAnsi="Times New Roman" w:cs="Times New Roman"/>
          <w:iCs/>
          <w:sz w:val="20"/>
          <w:szCs w:val="20"/>
          <w:lang w:eastAsia="en-US"/>
        </w:rPr>
        <w:t>], и </w:t>
      </w:r>
      <w:r w:rsidRPr="001A0744">
        <w:rPr>
          <w:rFonts w:ascii="Times New Roman" w:eastAsia="Times New Roman" w:hAnsi="Times New Roman" w:cs="Times New Roman"/>
          <w:sz w:val="20"/>
          <w:szCs w:val="20"/>
          <w:lang w:eastAsia="en-US"/>
        </w:rPr>
        <w:t xml:space="preserve">безоговорочно </w:t>
      </w:r>
      <w:r w:rsidRPr="001A0744">
        <w:rPr>
          <w:rFonts w:ascii="Times New Roman" w:eastAsia="Times New Roman" w:hAnsi="Times New Roman" w:cs="Times New Roman"/>
          <w:iCs/>
          <w:sz w:val="20"/>
          <w:szCs w:val="20"/>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_________________________________________________ </w:t>
      </w:r>
    </w:p>
    <w:p w14:paraId="4EF876F4" w14:textId="3ECF23E9" w:rsidR="00BA0133" w:rsidRPr="001A0744" w:rsidRDefault="00BA0133" w:rsidP="00BA0133">
      <w:pPr>
        <w:widowControl w:val="0"/>
        <w:spacing w:after="0" w:line="240" w:lineRule="auto"/>
        <w:ind w:firstLine="567"/>
        <w:jc w:val="both"/>
        <w:rPr>
          <w:rFonts w:ascii="Times New Roman" w:eastAsia="Times New Roman" w:hAnsi="Times New Roman" w:cs="Times New Roman"/>
          <w:iCs/>
          <w:sz w:val="20"/>
          <w:szCs w:val="20"/>
          <w:lang w:eastAsia="en-US"/>
        </w:rPr>
      </w:pPr>
      <w:r w:rsidRPr="001A0744">
        <w:rPr>
          <w:rFonts w:ascii="Times New Roman" w:eastAsia="Times New Roman" w:hAnsi="Times New Roman" w:cs="Times New Roman"/>
          <w:iCs/>
          <w:sz w:val="20"/>
          <w:szCs w:val="20"/>
          <w:lang w:eastAsia="en-US"/>
        </w:rPr>
        <w:t xml:space="preserve">Мы подтверждаем свое согласие участвовать в вышеуказанной закупке на условиях, установленных </w:t>
      </w:r>
      <w:r w:rsidR="0041349F" w:rsidRPr="001A0744">
        <w:rPr>
          <w:rFonts w:ascii="Times New Roman" w:eastAsia="Times New Roman" w:hAnsi="Times New Roman" w:cs="Times New Roman"/>
          <w:iCs/>
          <w:sz w:val="20"/>
          <w:szCs w:val="20"/>
          <w:lang w:eastAsia="en-US"/>
        </w:rPr>
        <w:t xml:space="preserve">ценовым запросом </w:t>
      </w:r>
      <w:r w:rsidRPr="001A0744">
        <w:rPr>
          <w:rFonts w:ascii="Times New Roman" w:eastAsia="Times New Roman" w:hAnsi="Times New Roman" w:cs="Times New Roman"/>
          <w:iCs/>
          <w:sz w:val="20"/>
          <w:szCs w:val="20"/>
          <w:lang w:eastAsia="en-US"/>
        </w:rPr>
        <w:t>о закупке, регламентом ЭТП и Положением о закупке, а также поставить товар / выполнить работы / оказать услуги на условиях проекта договора</w:t>
      </w:r>
      <w:r w:rsidR="0041349F" w:rsidRPr="001A0744">
        <w:rPr>
          <w:rFonts w:ascii="Times New Roman" w:eastAsia="Times New Roman" w:hAnsi="Times New Roman" w:cs="Times New Roman"/>
          <w:iCs/>
          <w:sz w:val="20"/>
          <w:szCs w:val="20"/>
          <w:lang w:eastAsia="en-US"/>
        </w:rPr>
        <w:t>.</w:t>
      </w:r>
    </w:p>
    <w:p w14:paraId="2CF84D20" w14:textId="6A47F588" w:rsidR="00BA0133" w:rsidRPr="001A0744" w:rsidRDefault="00BA0133" w:rsidP="00BA0133">
      <w:pPr>
        <w:widowControl w:val="0"/>
        <w:spacing w:after="0" w:line="240" w:lineRule="auto"/>
        <w:ind w:firstLine="567"/>
        <w:jc w:val="both"/>
        <w:rPr>
          <w:rFonts w:ascii="Times New Roman" w:eastAsia="Times New Roman" w:hAnsi="Times New Roman" w:cs="Times New Roman"/>
          <w:sz w:val="20"/>
          <w:szCs w:val="20"/>
          <w:lang w:eastAsia="en-US"/>
        </w:rPr>
      </w:pPr>
      <w:r w:rsidRPr="001A0744">
        <w:rPr>
          <w:rFonts w:ascii="Times New Roman" w:eastAsia="Times New Roman" w:hAnsi="Times New Roman" w:cs="Times New Roman"/>
          <w:iCs/>
          <w:sz w:val="20"/>
          <w:szCs w:val="20"/>
          <w:lang w:eastAsia="en-US"/>
        </w:rPr>
        <w:t xml:space="preserve">В случае признания нас победителем закупки, а также в случае принятия заказчиком решения о заключении с нами договора как </w:t>
      </w:r>
      <w:r w:rsidRPr="001A0744">
        <w:rPr>
          <w:rFonts w:ascii="Times New Roman" w:eastAsia="Times New Roman" w:hAnsi="Times New Roman" w:cs="Times New Roman"/>
          <w:sz w:val="20"/>
          <w:szCs w:val="20"/>
          <w:lang w:eastAsia="en-US"/>
        </w:rPr>
        <w:t xml:space="preserve">с единственным участником </w:t>
      </w:r>
      <w:r w:rsidR="0041349F" w:rsidRPr="001A0744">
        <w:rPr>
          <w:rFonts w:ascii="Times New Roman" w:eastAsia="Times New Roman" w:hAnsi="Times New Roman" w:cs="Times New Roman"/>
          <w:sz w:val="20"/>
          <w:szCs w:val="20"/>
          <w:lang w:eastAsia="en-US"/>
        </w:rPr>
        <w:t>не</w:t>
      </w:r>
      <w:r w:rsidRPr="001A0744">
        <w:rPr>
          <w:rFonts w:ascii="Times New Roman" w:eastAsia="Times New Roman" w:hAnsi="Times New Roman" w:cs="Times New Roman"/>
          <w:sz w:val="20"/>
          <w:szCs w:val="20"/>
          <w:lang w:eastAsia="en-US"/>
        </w:rPr>
        <w:t xml:space="preserve">конкурентной закупки </w:t>
      </w:r>
      <w:r w:rsidRPr="001A0744">
        <w:rPr>
          <w:rFonts w:ascii="Times New Roman" w:eastAsia="Times New Roman" w:hAnsi="Times New Roman" w:cs="Times New Roman"/>
          <w:iCs/>
          <w:sz w:val="20"/>
          <w:szCs w:val="20"/>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4CB3A056" w14:textId="77777777" w:rsidR="00BA0133" w:rsidRPr="001A0744" w:rsidRDefault="00BA0133" w:rsidP="00BA0133">
      <w:pPr>
        <w:widowControl w:val="0"/>
        <w:spacing w:after="0" w:line="240" w:lineRule="auto"/>
        <w:ind w:firstLine="567"/>
        <w:jc w:val="both"/>
        <w:rPr>
          <w:rFonts w:ascii="Times New Roman" w:eastAsia="Times New Roman" w:hAnsi="Times New Roman" w:cs="Times New Roman"/>
          <w:sz w:val="20"/>
          <w:szCs w:val="20"/>
          <w:lang w:eastAsia="en-US"/>
        </w:rPr>
      </w:pPr>
      <w:r w:rsidRPr="001A0744">
        <w:rPr>
          <w:rFonts w:ascii="Times New Roman" w:eastAsia="Times New Roman" w:hAnsi="Times New Roman" w:cs="Times New Roman"/>
          <w:sz w:val="20"/>
          <w:szCs w:val="20"/>
          <w:lang w:eastAsia="en-US"/>
        </w:rPr>
        <w:t xml:space="preserve">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w:t>
      </w:r>
      <w:r w:rsidRPr="001A0744">
        <w:rPr>
          <w:rFonts w:ascii="Times New Roman" w:eastAsia="Times New Roman" w:hAnsi="Times New Roman" w:cs="Times New Roman"/>
          <w:sz w:val="20"/>
          <w:szCs w:val="20"/>
          <w:lang w:eastAsia="en-US"/>
        </w:rPr>
        <w:lastRenderedPageBreak/>
        <w:t>законодательством для исполнения обязательств по предмету договора.</w:t>
      </w:r>
      <w:r w:rsidRPr="001A0744">
        <w:rPr>
          <w:rFonts w:ascii="Times New Roman" w:eastAsia="Times New Roman" w:hAnsi="Times New Roman" w:cs="Times New Roman"/>
          <w:sz w:val="20"/>
          <w:szCs w:val="20"/>
          <w:vertAlign w:val="superscript"/>
          <w:lang w:eastAsia="en-US"/>
        </w:rPr>
        <w:footnoteReference w:id="1"/>
      </w:r>
    </w:p>
    <w:p w14:paraId="221AE9AC" w14:textId="77777777" w:rsidR="00BA0133" w:rsidRPr="001A0744" w:rsidRDefault="00BA0133" w:rsidP="00BA0133">
      <w:pPr>
        <w:widowControl w:val="0"/>
        <w:spacing w:after="0" w:line="240" w:lineRule="auto"/>
        <w:ind w:firstLine="567"/>
        <w:jc w:val="both"/>
        <w:rPr>
          <w:rFonts w:ascii="Times New Roman" w:eastAsia="Times New Roman" w:hAnsi="Times New Roman" w:cs="Times New Roman"/>
          <w:sz w:val="20"/>
          <w:szCs w:val="20"/>
          <w:lang w:eastAsia="en-US"/>
        </w:rPr>
      </w:pPr>
    </w:p>
    <w:p w14:paraId="7D832A92" w14:textId="53E7F0DA" w:rsidR="00BA0133" w:rsidRPr="001A0744" w:rsidRDefault="00BA0133" w:rsidP="00BA0133">
      <w:pPr>
        <w:widowControl w:val="0"/>
        <w:spacing w:after="0" w:line="240" w:lineRule="auto"/>
        <w:jc w:val="right"/>
        <w:rPr>
          <w:rFonts w:ascii="Times New Roman" w:eastAsia="Times New Roman" w:hAnsi="Times New Roman" w:cs="Times New Roman"/>
          <w:sz w:val="20"/>
          <w:szCs w:val="20"/>
          <w:lang w:eastAsia="zh-CN"/>
        </w:rPr>
      </w:pPr>
      <w:r w:rsidRPr="001A0744">
        <w:rPr>
          <w:rFonts w:ascii="Times New Roman" w:eastAsia="Times New Roman" w:hAnsi="Times New Roman" w:cs="Times New Roman"/>
          <w:sz w:val="20"/>
          <w:szCs w:val="20"/>
          <w:lang w:eastAsia="zh-CN"/>
        </w:rPr>
        <w:br w:type="page"/>
      </w:r>
      <w:r w:rsidRPr="001A0744">
        <w:rPr>
          <w:rFonts w:ascii="Times New Roman" w:eastAsia="Times New Roman" w:hAnsi="Times New Roman" w:cs="Times New Roman"/>
          <w:sz w:val="20"/>
          <w:szCs w:val="20"/>
          <w:lang w:eastAsia="zh-CN"/>
        </w:rPr>
        <w:lastRenderedPageBreak/>
        <w:t xml:space="preserve">Приложение </w:t>
      </w:r>
      <w:r w:rsidR="00C90FF7" w:rsidRPr="001A0744">
        <w:rPr>
          <w:rFonts w:ascii="Times New Roman" w:eastAsia="Times New Roman" w:hAnsi="Times New Roman" w:cs="Times New Roman"/>
          <w:sz w:val="20"/>
          <w:szCs w:val="20"/>
          <w:lang w:eastAsia="zh-CN"/>
        </w:rPr>
        <w:fldChar w:fldCharType="begin"/>
      </w:r>
      <w:r w:rsidRPr="001A0744">
        <w:rPr>
          <w:rFonts w:ascii="Times New Roman" w:eastAsia="Times New Roman" w:hAnsi="Times New Roman" w:cs="Times New Roman"/>
          <w:sz w:val="20"/>
          <w:szCs w:val="20"/>
          <w:lang w:eastAsia="zh-CN"/>
        </w:rPr>
        <w:instrText xml:space="preserve"> SEQ Приложение \* ARABIC </w:instrText>
      </w:r>
      <w:r w:rsidR="00C90FF7" w:rsidRPr="001A0744">
        <w:rPr>
          <w:rFonts w:ascii="Times New Roman" w:eastAsia="Times New Roman" w:hAnsi="Times New Roman" w:cs="Times New Roman"/>
          <w:sz w:val="20"/>
          <w:szCs w:val="20"/>
          <w:lang w:eastAsia="zh-CN"/>
        </w:rPr>
        <w:fldChar w:fldCharType="separate"/>
      </w:r>
      <w:r w:rsidR="00F24EEA" w:rsidRPr="001A0744">
        <w:rPr>
          <w:rFonts w:ascii="Times New Roman" w:eastAsia="Times New Roman" w:hAnsi="Times New Roman" w:cs="Times New Roman"/>
          <w:noProof/>
          <w:sz w:val="20"/>
          <w:szCs w:val="20"/>
          <w:lang w:eastAsia="zh-CN"/>
        </w:rPr>
        <w:t>1</w:t>
      </w:r>
      <w:r w:rsidR="00C90FF7" w:rsidRPr="001A0744">
        <w:rPr>
          <w:rFonts w:ascii="Times New Roman" w:eastAsia="Times New Roman" w:hAnsi="Times New Roman" w:cs="Times New Roman"/>
          <w:sz w:val="20"/>
          <w:szCs w:val="20"/>
          <w:lang w:eastAsia="zh-CN"/>
        </w:rPr>
        <w:fldChar w:fldCharType="end"/>
      </w:r>
      <w:r w:rsidRPr="001A0744">
        <w:rPr>
          <w:rFonts w:ascii="Times New Roman" w:eastAsia="Times New Roman" w:hAnsi="Times New Roman" w:cs="Times New Roman"/>
          <w:sz w:val="20"/>
          <w:szCs w:val="20"/>
          <w:lang w:eastAsia="zh-CN"/>
        </w:rPr>
        <w:t>к Форме Заявки</w:t>
      </w:r>
      <w:r w:rsidRPr="001A0744">
        <w:rPr>
          <w:rFonts w:ascii="Times New Roman" w:eastAsia="Times New Roman" w:hAnsi="Times New Roman" w:cs="Times New Roman"/>
          <w:sz w:val="20"/>
          <w:szCs w:val="20"/>
          <w:lang w:eastAsia="zh-CN"/>
        </w:rPr>
        <w:br/>
        <w:t>от «____»_____________ 20_ г. №__________</w:t>
      </w:r>
    </w:p>
    <w:p w14:paraId="040FB29A" w14:textId="77777777" w:rsidR="008879EF" w:rsidRPr="001A0744" w:rsidRDefault="008879EF" w:rsidP="00BA0133">
      <w:pPr>
        <w:widowControl w:val="0"/>
        <w:spacing w:after="0" w:line="240" w:lineRule="auto"/>
        <w:jc w:val="right"/>
        <w:rPr>
          <w:rFonts w:ascii="Times New Roman" w:eastAsia="Times New Roman" w:hAnsi="Times New Roman" w:cs="Times New Roman"/>
          <w:sz w:val="20"/>
          <w:szCs w:val="20"/>
          <w:lang w:eastAsia="zh-CN"/>
        </w:rPr>
      </w:pPr>
    </w:p>
    <w:p w14:paraId="59E69E08" w14:textId="77777777" w:rsidR="008C1FB0" w:rsidRPr="001A0744" w:rsidRDefault="008C1FB0" w:rsidP="0041349F">
      <w:pPr>
        <w:widowControl w:val="0"/>
        <w:spacing w:after="0" w:line="240" w:lineRule="auto"/>
        <w:jc w:val="center"/>
        <w:rPr>
          <w:rFonts w:ascii="Times New Roman" w:eastAsia="Times New Roman" w:hAnsi="Times New Roman" w:cs="Times New Roman"/>
          <w:b/>
          <w:iCs/>
          <w:sz w:val="20"/>
          <w:szCs w:val="20"/>
          <w:lang w:eastAsia="zh-CN"/>
        </w:rPr>
      </w:pPr>
    </w:p>
    <w:p w14:paraId="382A34D5" w14:textId="4D87481F" w:rsidR="0041349F" w:rsidRPr="001A0744" w:rsidRDefault="0041349F" w:rsidP="0041349F">
      <w:pPr>
        <w:widowControl w:val="0"/>
        <w:spacing w:after="0" w:line="240" w:lineRule="auto"/>
        <w:jc w:val="center"/>
        <w:rPr>
          <w:rFonts w:ascii="Times New Roman" w:eastAsia="Times New Roman" w:hAnsi="Times New Roman" w:cs="Times New Roman"/>
          <w:b/>
          <w:iCs/>
          <w:sz w:val="20"/>
          <w:szCs w:val="20"/>
          <w:lang w:eastAsia="zh-CN"/>
        </w:rPr>
      </w:pPr>
      <w:r w:rsidRPr="001A0744">
        <w:rPr>
          <w:rFonts w:ascii="Times New Roman" w:eastAsia="Times New Roman" w:hAnsi="Times New Roman" w:cs="Times New Roman"/>
          <w:b/>
          <w:iCs/>
          <w:sz w:val="20"/>
          <w:szCs w:val="20"/>
          <w:lang w:eastAsia="zh-CN"/>
        </w:rPr>
        <w:t>ЦЕНОВОЕ ПРЕДОЖЕНИЕ,</w:t>
      </w:r>
    </w:p>
    <w:p w14:paraId="08FAB3C9" w14:textId="6237B374" w:rsidR="0041349F" w:rsidRPr="001A0744" w:rsidRDefault="0041349F" w:rsidP="0041349F">
      <w:pPr>
        <w:widowControl w:val="0"/>
        <w:spacing w:after="0" w:line="240" w:lineRule="auto"/>
        <w:jc w:val="center"/>
        <w:rPr>
          <w:rFonts w:ascii="Times New Roman" w:eastAsia="Times New Roman" w:hAnsi="Times New Roman" w:cs="Times New Roman"/>
          <w:b/>
          <w:iCs/>
          <w:sz w:val="20"/>
          <w:szCs w:val="20"/>
          <w:lang w:eastAsia="zh-CN"/>
        </w:rPr>
      </w:pPr>
      <w:proofErr w:type="gramStart"/>
      <w:r w:rsidRPr="001A0744">
        <w:rPr>
          <w:rFonts w:ascii="Times New Roman" w:eastAsia="Times New Roman" w:hAnsi="Times New Roman" w:cs="Times New Roman"/>
          <w:b/>
          <w:iCs/>
          <w:sz w:val="20"/>
          <w:szCs w:val="20"/>
          <w:lang w:eastAsia="zh-CN"/>
        </w:rPr>
        <w:t>согласно</w:t>
      </w:r>
      <w:proofErr w:type="gramEnd"/>
      <w:r w:rsidRPr="001A0744">
        <w:rPr>
          <w:rFonts w:ascii="Times New Roman" w:eastAsia="Times New Roman" w:hAnsi="Times New Roman" w:cs="Times New Roman"/>
          <w:b/>
          <w:iCs/>
          <w:sz w:val="20"/>
          <w:szCs w:val="20"/>
          <w:lang w:eastAsia="zh-CN"/>
        </w:rPr>
        <w:t xml:space="preserve"> </w:t>
      </w:r>
      <w:r w:rsidR="00BA0133" w:rsidRPr="001A0744">
        <w:rPr>
          <w:rFonts w:ascii="Times New Roman" w:eastAsia="Times New Roman" w:hAnsi="Times New Roman" w:cs="Times New Roman"/>
          <w:b/>
          <w:iCs/>
          <w:sz w:val="20"/>
          <w:szCs w:val="20"/>
          <w:lang w:eastAsia="zh-CN"/>
        </w:rPr>
        <w:t>ТЕХНИЧЕСКО</w:t>
      </w:r>
      <w:r w:rsidRPr="001A0744">
        <w:rPr>
          <w:rFonts w:ascii="Times New Roman" w:eastAsia="Times New Roman" w:hAnsi="Times New Roman" w:cs="Times New Roman"/>
          <w:b/>
          <w:iCs/>
          <w:sz w:val="20"/>
          <w:szCs w:val="20"/>
          <w:lang w:eastAsia="zh-CN"/>
        </w:rPr>
        <w:t>ГО</w:t>
      </w:r>
      <w:r w:rsidR="00BA0133" w:rsidRPr="001A0744">
        <w:rPr>
          <w:rFonts w:ascii="Times New Roman" w:eastAsia="Times New Roman" w:hAnsi="Times New Roman" w:cs="Times New Roman"/>
          <w:b/>
          <w:iCs/>
          <w:sz w:val="20"/>
          <w:szCs w:val="20"/>
          <w:lang w:eastAsia="zh-CN"/>
        </w:rPr>
        <w:t xml:space="preserve"> </w:t>
      </w:r>
      <w:r w:rsidRPr="001A0744">
        <w:rPr>
          <w:rFonts w:ascii="Times New Roman" w:eastAsia="Times New Roman" w:hAnsi="Times New Roman" w:cs="Times New Roman"/>
          <w:b/>
          <w:iCs/>
          <w:sz w:val="20"/>
          <w:szCs w:val="20"/>
          <w:lang w:eastAsia="zh-CN"/>
        </w:rPr>
        <w:t>ЗАДАНИЯ</w:t>
      </w:r>
    </w:p>
    <w:p w14:paraId="5BCF9726" w14:textId="77777777" w:rsidR="00BA0133" w:rsidRPr="001A0744" w:rsidRDefault="00BA0133" w:rsidP="00BA0133">
      <w:pPr>
        <w:widowControl w:val="0"/>
        <w:spacing w:after="0" w:line="240" w:lineRule="auto"/>
        <w:jc w:val="both"/>
        <w:rPr>
          <w:rFonts w:ascii="Times New Roman" w:eastAsia="Times New Roman" w:hAnsi="Times New Roman" w:cs="Times New Roman"/>
          <w:sz w:val="20"/>
          <w:szCs w:val="20"/>
          <w:lang w:eastAsia="zh-CN"/>
        </w:rPr>
      </w:pPr>
    </w:p>
    <w:p w14:paraId="45E675B4" w14:textId="2DC7172D" w:rsidR="00BA0133" w:rsidRPr="001A0744" w:rsidRDefault="00BA0133" w:rsidP="00BA0133">
      <w:pPr>
        <w:widowControl w:val="0"/>
        <w:spacing w:after="0" w:line="240" w:lineRule="auto"/>
        <w:ind w:firstLine="360"/>
        <w:jc w:val="both"/>
        <w:rPr>
          <w:rFonts w:ascii="Times New Roman" w:eastAsia="Times New Roman" w:hAnsi="Times New Roman" w:cs="Times New Roman"/>
          <w:sz w:val="20"/>
          <w:szCs w:val="20"/>
          <w:lang w:eastAsia="zh-CN"/>
        </w:rPr>
      </w:pPr>
      <w:r w:rsidRPr="001A0744">
        <w:rPr>
          <w:rFonts w:ascii="Times New Roman" w:eastAsia="Times New Roman" w:hAnsi="Times New Roman" w:cs="Times New Roman"/>
          <w:sz w:val="20"/>
          <w:szCs w:val="20"/>
          <w:lang w:eastAsia="zh-CN"/>
        </w:rPr>
        <w:t xml:space="preserve">«СВЕДЕНИЯ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w:t>
      </w:r>
      <w:r w:rsidR="00AD02F1" w:rsidRPr="001A0744">
        <w:rPr>
          <w:rFonts w:ascii="Times New Roman" w:eastAsia="Times New Roman" w:hAnsi="Times New Roman" w:cs="Times New Roman"/>
          <w:sz w:val="20"/>
          <w:szCs w:val="20"/>
          <w:lang w:eastAsia="zh-CN"/>
        </w:rPr>
        <w:t>ДОКУМЕНТАЦИЕЙ</w:t>
      </w:r>
      <w:r w:rsidRPr="001A0744">
        <w:rPr>
          <w:rFonts w:ascii="Times New Roman" w:eastAsia="Times New Roman" w:hAnsi="Times New Roman" w:cs="Times New Roman"/>
          <w:sz w:val="20"/>
          <w:szCs w:val="20"/>
          <w:lang w:eastAsia="zh-CN"/>
        </w:rPr>
        <w:t xml:space="preserve"> </w:t>
      </w:r>
      <w:r w:rsidR="00CE4991" w:rsidRPr="001A0744">
        <w:rPr>
          <w:rFonts w:ascii="Times New Roman" w:eastAsia="Times New Roman" w:hAnsi="Times New Roman" w:cs="Times New Roman"/>
          <w:sz w:val="20"/>
          <w:szCs w:val="20"/>
          <w:lang w:eastAsia="zh-CN"/>
        </w:rPr>
        <w:t>МАЛОЙ ЗАКУПКИ</w:t>
      </w:r>
      <w:r w:rsidR="00126C7F" w:rsidRPr="001A0744">
        <w:rPr>
          <w:rFonts w:ascii="Times New Roman" w:eastAsia="Times New Roman" w:hAnsi="Times New Roman" w:cs="Times New Roman"/>
          <w:sz w:val="20"/>
          <w:szCs w:val="20"/>
          <w:lang w:eastAsia="zh-CN"/>
        </w:rPr>
        <w:t xml:space="preserve"> </w:t>
      </w:r>
      <w:r w:rsidRPr="001A0744">
        <w:rPr>
          <w:rFonts w:ascii="Times New Roman" w:eastAsia="Times New Roman" w:hAnsi="Times New Roman" w:cs="Times New Roman"/>
          <w:sz w:val="20"/>
          <w:szCs w:val="20"/>
          <w:lang w:eastAsia="zh-CN"/>
        </w:rPr>
        <w:t>В ЭЛЕКТРОННОЙ ФОРМЕ»</w:t>
      </w:r>
    </w:p>
    <w:p w14:paraId="353E5F9F" w14:textId="77777777" w:rsidR="00BA0133" w:rsidRPr="001A0744" w:rsidRDefault="00BA0133" w:rsidP="00BA0133">
      <w:pPr>
        <w:widowControl w:val="0"/>
        <w:spacing w:after="0" w:line="240" w:lineRule="auto"/>
        <w:ind w:firstLine="851"/>
        <w:jc w:val="both"/>
        <w:rPr>
          <w:rFonts w:ascii="Times New Roman" w:eastAsia="Times New Roman" w:hAnsi="Times New Roman" w:cs="Times New Roman"/>
          <w:sz w:val="20"/>
          <w:szCs w:val="20"/>
          <w:lang w:eastAsia="zh-CN"/>
        </w:rPr>
      </w:pPr>
    </w:p>
    <w:tbl>
      <w:tblPr>
        <w:tblW w:w="5000" w:type="pct"/>
        <w:tblLook w:val="00A0" w:firstRow="1" w:lastRow="0" w:firstColumn="1" w:lastColumn="0" w:noHBand="0" w:noVBand="0"/>
      </w:tblPr>
      <w:tblGrid>
        <w:gridCol w:w="481"/>
        <w:gridCol w:w="1465"/>
        <w:gridCol w:w="3043"/>
        <w:gridCol w:w="568"/>
        <w:gridCol w:w="644"/>
        <w:gridCol w:w="1534"/>
        <w:gridCol w:w="1203"/>
        <w:gridCol w:w="1199"/>
      </w:tblGrid>
      <w:tr w:rsidR="00BA0133" w:rsidRPr="001A0744" w14:paraId="53ACB0F8" w14:textId="77777777" w:rsidTr="00944B0E">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34E71973" w14:textId="77777777" w:rsidR="00BA0133" w:rsidRPr="001A0744" w:rsidRDefault="00BA0133" w:rsidP="00BA0133">
            <w:pPr>
              <w:widowControl w:val="0"/>
              <w:spacing w:after="0" w:line="240" w:lineRule="auto"/>
              <w:jc w:val="center"/>
              <w:rPr>
                <w:rFonts w:ascii="Times New Roman" w:eastAsia="Times New Roman" w:hAnsi="Times New Roman" w:cs="Times New Roman"/>
                <w:sz w:val="20"/>
                <w:szCs w:val="20"/>
                <w:lang w:eastAsia="zh-CN"/>
              </w:rPr>
            </w:pPr>
            <w:r w:rsidRPr="001A0744">
              <w:rPr>
                <w:rFonts w:ascii="Times New Roman" w:eastAsia="Times New Roman" w:hAnsi="Times New Roman" w:cs="Times New Roman"/>
                <w:sz w:val="20"/>
                <w:szCs w:val="20"/>
                <w:lang w:eastAsia="zh-CN"/>
              </w:rPr>
              <w:t>№</w:t>
            </w:r>
          </w:p>
          <w:p w14:paraId="20C81D95" w14:textId="77777777" w:rsidR="00BA0133" w:rsidRPr="001A0744" w:rsidRDefault="00BA0133" w:rsidP="00BA0133">
            <w:pPr>
              <w:widowControl w:val="0"/>
              <w:spacing w:after="0" w:line="240" w:lineRule="auto"/>
              <w:jc w:val="center"/>
              <w:rPr>
                <w:rFonts w:ascii="Times New Roman" w:eastAsia="Times New Roman" w:hAnsi="Times New Roman" w:cs="Times New Roman"/>
                <w:sz w:val="20"/>
                <w:szCs w:val="20"/>
                <w:lang w:eastAsia="zh-CN"/>
              </w:rPr>
            </w:pPr>
            <w:proofErr w:type="spellStart"/>
            <w:r w:rsidRPr="001A0744">
              <w:rPr>
                <w:rFonts w:ascii="Times New Roman" w:eastAsia="Times New Roman" w:hAnsi="Times New Roman" w:cs="Times New Roman"/>
                <w:sz w:val="20"/>
                <w:szCs w:val="20"/>
                <w:lang w:eastAsia="zh-CN"/>
              </w:rPr>
              <w:t>пп</w:t>
            </w:r>
            <w:proofErr w:type="spellEnd"/>
            <w:r w:rsidRPr="001A0744">
              <w:rPr>
                <w:rFonts w:ascii="Times New Roman" w:eastAsia="Times New Roman" w:hAnsi="Times New Roman" w:cs="Times New Roman"/>
                <w:sz w:val="20"/>
                <w:szCs w:val="20"/>
                <w:lang w:eastAsia="zh-CN"/>
              </w:rPr>
              <w:t>.</w:t>
            </w:r>
          </w:p>
        </w:tc>
        <w:tc>
          <w:tcPr>
            <w:tcW w:w="715" w:type="pct"/>
            <w:tcBorders>
              <w:top w:val="single" w:sz="4" w:space="0" w:color="000000"/>
              <w:left w:val="single" w:sz="4" w:space="0" w:color="000000"/>
              <w:bottom w:val="single" w:sz="4" w:space="0" w:color="000000"/>
              <w:right w:val="none" w:sz="4" w:space="0" w:color="000000"/>
            </w:tcBorders>
            <w:vAlign w:val="center"/>
          </w:tcPr>
          <w:p w14:paraId="38239793" w14:textId="77777777" w:rsidR="00BA0133" w:rsidRPr="001A0744" w:rsidRDefault="00BA0133" w:rsidP="00BA0133">
            <w:pPr>
              <w:widowControl w:val="0"/>
              <w:spacing w:after="0" w:line="240" w:lineRule="auto"/>
              <w:jc w:val="center"/>
              <w:rPr>
                <w:rFonts w:ascii="Times New Roman" w:eastAsia="Times New Roman" w:hAnsi="Times New Roman" w:cs="Times New Roman"/>
                <w:sz w:val="20"/>
                <w:szCs w:val="20"/>
                <w:lang w:eastAsia="zh-CN"/>
              </w:rPr>
            </w:pPr>
            <w:r w:rsidRPr="001A0744">
              <w:rPr>
                <w:rFonts w:ascii="Times New Roman" w:eastAsia="Times New Roman" w:hAnsi="Times New Roman" w:cs="Times New Roman"/>
                <w:sz w:val="20"/>
                <w:szCs w:val="20"/>
                <w:lang w:eastAsia="zh-CN"/>
              </w:rPr>
              <w:t>Наименование товаров (работ, услуг)</w:t>
            </w:r>
          </w:p>
        </w:tc>
        <w:tc>
          <w:tcPr>
            <w:tcW w:w="1503" w:type="pct"/>
            <w:tcBorders>
              <w:top w:val="single" w:sz="4" w:space="0" w:color="000000"/>
              <w:left w:val="single" w:sz="4" w:space="0" w:color="000000"/>
              <w:bottom w:val="single" w:sz="4" w:space="0" w:color="000000"/>
              <w:right w:val="none" w:sz="4" w:space="0" w:color="000000"/>
            </w:tcBorders>
          </w:tcPr>
          <w:p w14:paraId="487AAFF4" w14:textId="4BB47F55" w:rsidR="00BA0133" w:rsidRPr="001A0744" w:rsidRDefault="00AD02F1" w:rsidP="00BA0133">
            <w:pPr>
              <w:widowControl w:val="0"/>
              <w:spacing w:after="0" w:line="240" w:lineRule="auto"/>
              <w:ind w:right="-92"/>
              <w:jc w:val="center"/>
              <w:rPr>
                <w:rFonts w:ascii="Times New Roman" w:eastAsia="Times New Roman" w:hAnsi="Times New Roman" w:cs="Times New Roman"/>
                <w:sz w:val="20"/>
                <w:szCs w:val="20"/>
                <w:lang w:eastAsia="zh-CN"/>
              </w:rPr>
            </w:pPr>
            <w:r w:rsidRPr="001A0744">
              <w:rPr>
                <w:rFonts w:ascii="Times New Roman" w:eastAsia="Times New Roman" w:hAnsi="Times New Roman" w:cs="Times New Roman"/>
                <w:sz w:val="20"/>
                <w:szCs w:val="20"/>
                <w:lang w:eastAsia="zh-CN"/>
              </w:rPr>
              <w:t>Технические и функциональные (потребительские свойства) характеристики товара</w:t>
            </w:r>
            <w:r w:rsidR="006E39AD" w:rsidRPr="001A0744">
              <w:rPr>
                <w:rFonts w:ascii="Times New Roman" w:eastAsia="Times New Roman" w:hAnsi="Times New Roman" w:cs="Times New Roman"/>
                <w:sz w:val="20"/>
                <w:szCs w:val="20"/>
                <w:lang w:eastAsia="zh-CN"/>
              </w:rPr>
              <w:t>, работ, услуг</w:t>
            </w:r>
          </w:p>
        </w:tc>
        <w:tc>
          <w:tcPr>
            <w:tcW w:w="282" w:type="pct"/>
            <w:tcBorders>
              <w:top w:val="single" w:sz="4" w:space="0" w:color="000000"/>
              <w:left w:val="single" w:sz="4" w:space="0" w:color="000000"/>
              <w:bottom w:val="single" w:sz="4" w:space="0" w:color="000000"/>
              <w:right w:val="single" w:sz="4" w:space="0" w:color="000000"/>
            </w:tcBorders>
            <w:vAlign w:val="center"/>
          </w:tcPr>
          <w:p w14:paraId="25BCFD68" w14:textId="77777777" w:rsidR="00BA0133" w:rsidRPr="001A0744" w:rsidRDefault="00BA0133" w:rsidP="00BA0133">
            <w:pPr>
              <w:widowControl w:val="0"/>
              <w:spacing w:after="0" w:line="240" w:lineRule="auto"/>
              <w:ind w:right="-92"/>
              <w:jc w:val="center"/>
              <w:rPr>
                <w:rFonts w:ascii="Times New Roman" w:eastAsia="Times New Roman" w:hAnsi="Times New Roman" w:cs="Times New Roman"/>
                <w:sz w:val="20"/>
                <w:szCs w:val="20"/>
                <w:lang w:eastAsia="zh-CN"/>
              </w:rPr>
            </w:pPr>
            <w:r w:rsidRPr="001A0744">
              <w:rPr>
                <w:rFonts w:ascii="Times New Roman" w:eastAsia="Times New Roman" w:hAnsi="Times New Roman" w:cs="Times New Roman"/>
                <w:sz w:val="20"/>
                <w:szCs w:val="20"/>
                <w:lang w:eastAsia="zh-CN"/>
              </w:rPr>
              <w:t>Ед. изм.</w:t>
            </w:r>
          </w:p>
        </w:tc>
        <w:tc>
          <w:tcPr>
            <w:tcW w:w="319" w:type="pct"/>
            <w:tcBorders>
              <w:top w:val="single" w:sz="4" w:space="0" w:color="000000"/>
              <w:left w:val="single" w:sz="4" w:space="0" w:color="000000"/>
              <w:bottom w:val="single" w:sz="4" w:space="0" w:color="000000"/>
              <w:right w:val="single" w:sz="4" w:space="0" w:color="000000"/>
            </w:tcBorders>
            <w:vAlign w:val="center"/>
          </w:tcPr>
          <w:p w14:paraId="5E52497C" w14:textId="77777777" w:rsidR="00BA0133" w:rsidRPr="001A0744" w:rsidRDefault="00BA0133" w:rsidP="00BA0133">
            <w:pPr>
              <w:widowControl w:val="0"/>
              <w:spacing w:after="0" w:line="240" w:lineRule="auto"/>
              <w:ind w:right="-92"/>
              <w:jc w:val="center"/>
              <w:rPr>
                <w:rFonts w:ascii="Times New Roman" w:eastAsia="Times New Roman" w:hAnsi="Times New Roman" w:cs="Times New Roman"/>
                <w:sz w:val="20"/>
                <w:szCs w:val="20"/>
                <w:lang w:eastAsia="zh-CN"/>
              </w:rPr>
            </w:pPr>
            <w:r w:rsidRPr="001A0744">
              <w:rPr>
                <w:rFonts w:ascii="Times New Roman" w:eastAsia="Times New Roman" w:hAnsi="Times New Roman" w:cs="Times New Roman"/>
                <w:sz w:val="20"/>
                <w:szCs w:val="20"/>
                <w:lang w:eastAsia="zh-CN"/>
              </w:rPr>
              <w:t>Кол-во</w:t>
            </w:r>
          </w:p>
        </w:tc>
        <w:tc>
          <w:tcPr>
            <w:tcW w:w="758" w:type="pct"/>
            <w:tcBorders>
              <w:top w:val="single" w:sz="4" w:space="0" w:color="000000"/>
              <w:left w:val="single" w:sz="4" w:space="0" w:color="000000"/>
              <w:bottom w:val="single" w:sz="4" w:space="0" w:color="000000"/>
              <w:right w:val="single" w:sz="4" w:space="0" w:color="000000"/>
            </w:tcBorders>
            <w:vAlign w:val="center"/>
          </w:tcPr>
          <w:p w14:paraId="15D9F78F" w14:textId="77777777" w:rsidR="00BA0133" w:rsidRPr="001A0744" w:rsidRDefault="00BA0133" w:rsidP="00BA0133">
            <w:pPr>
              <w:widowControl w:val="0"/>
              <w:spacing w:after="0" w:line="240" w:lineRule="auto"/>
              <w:ind w:right="-92"/>
              <w:jc w:val="center"/>
              <w:rPr>
                <w:rFonts w:ascii="Times New Roman" w:eastAsia="Times New Roman" w:hAnsi="Times New Roman" w:cs="Times New Roman"/>
                <w:sz w:val="20"/>
                <w:szCs w:val="20"/>
                <w:lang w:eastAsia="zh-CN"/>
              </w:rPr>
            </w:pPr>
            <w:r w:rsidRPr="001A0744">
              <w:rPr>
                <w:rFonts w:ascii="Times New Roman" w:eastAsia="Times New Roman" w:hAnsi="Times New Roman" w:cs="Times New Roman"/>
                <w:sz w:val="20"/>
                <w:szCs w:val="20"/>
                <w:lang w:eastAsia="zh-CN"/>
              </w:rPr>
              <w:t>Наименование страны происхождения товара</w:t>
            </w:r>
          </w:p>
        </w:tc>
        <w:tc>
          <w:tcPr>
            <w:tcW w:w="595" w:type="pct"/>
            <w:tcBorders>
              <w:top w:val="single" w:sz="4" w:space="0" w:color="000000"/>
              <w:left w:val="single" w:sz="4" w:space="0" w:color="000000"/>
              <w:bottom w:val="single" w:sz="4" w:space="0" w:color="000000"/>
              <w:right w:val="single" w:sz="4" w:space="0" w:color="000000"/>
            </w:tcBorders>
            <w:vAlign w:val="center"/>
          </w:tcPr>
          <w:p w14:paraId="65FAF6CC" w14:textId="77777777" w:rsidR="00BA0133" w:rsidRPr="001A0744" w:rsidRDefault="00BA0133" w:rsidP="00BA0133">
            <w:pPr>
              <w:widowControl w:val="0"/>
              <w:spacing w:after="0" w:line="240" w:lineRule="auto"/>
              <w:ind w:right="-92"/>
              <w:jc w:val="center"/>
              <w:rPr>
                <w:rFonts w:ascii="Times New Roman" w:eastAsia="Times New Roman" w:hAnsi="Times New Roman" w:cs="Times New Roman"/>
                <w:sz w:val="20"/>
                <w:szCs w:val="20"/>
                <w:lang w:eastAsia="zh-CN"/>
              </w:rPr>
            </w:pPr>
            <w:r w:rsidRPr="001A0744">
              <w:rPr>
                <w:rFonts w:ascii="Times New Roman" w:eastAsia="Times New Roman" w:hAnsi="Times New Roman" w:cs="Times New Roman"/>
                <w:sz w:val="20"/>
                <w:szCs w:val="20"/>
                <w:lang w:eastAsia="zh-CN"/>
              </w:rPr>
              <w:t>Цена за ед. в руб. с НДС</w:t>
            </w:r>
          </w:p>
        </w:tc>
        <w:tc>
          <w:tcPr>
            <w:tcW w:w="594" w:type="pct"/>
            <w:tcBorders>
              <w:top w:val="single" w:sz="4" w:space="0" w:color="000000"/>
              <w:left w:val="single" w:sz="4" w:space="0" w:color="000000"/>
              <w:bottom w:val="single" w:sz="4" w:space="0" w:color="000000"/>
              <w:right w:val="single" w:sz="4" w:space="0" w:color="000000"/>
            </w:tcBorders>
            <w:vAlign w:val="center"/>
          </w:tcPr>
          <w:p w14:paraId="67DAE5BF" w14:textId="77777777" w:rsidR="00BA0133" w:rsidRPr="001A0744" w:rsidRDefault="00BA0133" w:rsidP="00BA0133">
            <w:pPr>
              <w:widowControl w:val="0"/>
              <w:spacing w:after="0" w:line="240" w:lineRule="auto"/>
              <w:ind w:right="-92"/>
              <w:jc w:val="center"/>
              <w:rPr>
                <w:rFonts w:ascii="Times New Roman" w:eastAsia="Times New Roman" w:hAnsi="Times New Roman" w:cs="Times New Roman"/>
                <w:sz w:val="20"/>
                <w:szCs w:val="20"/>
                <w:lang w:eastAsia="zh-CN"/>
              </w:rPr>
            </w:pPr>
            <w:r w:rsidRPr="001A0744">
              <w:rPr>
                <w:rFonts w:ascii="Times New Roman" w:eastAsia="Times New Roman" w:hAnsi="Times New Roman" w:cs="Times New Roman"/>
                <w:sz w:val="20"/>
                <w:szCs w:val="20"/>
                <w:lang w:eastAsia="zh-CN"/>
              </w:rPr>
              <w:t>Сумма в руб. с НДС</w:t>
            </w:r>
          </w:p>
        </w:tc>
      </w:tr>
      <w:tr w:rsidR="00BA0133" w:rsidRPr="001A0744" w14:paraId="13363E15" w14:textId="77777777" w:rsidTr="00944B0E">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230DF91B" w14:textId="77777777" w:rsidR="00BA0133" w:rsidRPr="001A0744" w:rsidRDefault="00BA0133" w:rsidP="00BA0133">
            <w:pPr>
              <w:widowControl w:val="0"/>
              <w:spacing w:after="0" w:line="240" w:lineRule="auto"/>
              <w:jc w:val="center"/>
              <w:rPr>
                <w:rFonts w:ascii="Times New Roman" w:eastAsia="Times New Roman" w:hAnsi="Times New Roman" w:cs="Times New Roman"/>
                <w:sz w:val="20"/>
                <w:szCs w:val="20"/>
                <w:lang w:eastAsia="zh-CN"/>
              </w:rPr>
            </w:pPr>
            <w:r w:rsidRPr="001A0744">
              <w:rPr>
                <w:rFonts w:ascii="Times New Roman" w:eastAsia="Times New Roman" w:hAnsi="Times New Roman" w:cs="Times New Roman"/>
                <w:sz w:val="20"/>
                <w:szCs w:val="20"/>
                <w:lang w:eastAsia="zh-CN"/>
              </w:rPr>
              <w:t>1.</w:t>
            </w:r>
          </w:p>
        </w:tc>
        <w:tc>
          <w:tcPr>
            <w:tcW w:w="715" w:type="pct"/>
            <w:tcBorders>
              <w:top w:val="single" w:sz="4" w:space="0" w:color="000000"/>
              <w:left w:val="single" w:sz="4" w:space="0" w:color="000000"/>
              <w:bottom w:val="single" w:sz="4" w:space="0" w:color="000000"/>
              <w:right w:val="none" w:sz="4" w:space="0" w:color="000000"/>
            </w:tcBorders>
            <w:vAlign w:val="center"/>
          </w:tcPr>
          <w:p w14:paraId="6A1A4092" w14:textId="77777777" w:rsidR="00BA0133" w:rsidRPr="001A0744" w:rsidRDefault="00BA0133" w:rsidP="00BA0133">
            <w:pPr>
              <w:widowControl w:val="0"/>
              <w:spacing w:after="0" w:line="240" w:lineRule="auto"/>
              <w:ind w:firstLine="33"/>
              <w:jc w:val="both"/>
              <w:rPr>
                <w:rFonts w:ascii="Times New Roman" w:eastAsia="Times New Roman" w:hAnsi="Times New Roman" w:cs="Times New Roman"/>
                <w:sz w:val="20"/>
                <w:szCs w:val="20"/>
                <w:lang w:eastAsia="zh-CN"/>
              </w:rPr>
            </w:pPr>
          </w:p>
        </w:tc>
        <w:tc>
          <w:tcPr>
            <w:tcW w:w="1503" w:type="pct"/>
            <w:tcBorders>
              <w:top w:val="single" w:sz="4" w:space="0" w:color="000000"/>
              <w:left w:val="single" w:sz="4" w:space="0" w:color="000000"/>
              <w:bottom w:val="single" w:sz="4" w:space="0" w:color="000000"/>
              <w:right w:val="none" w:sz="4" w:space="0" w:color="000000"/>
            </w:tcBorders>
          </w:tcPr>
          <w:p w14:paraId="0C2C10FC" w14:textId="77777777" w:rsidR="00BA0133" w:rsidRPr="001A0744" w:rsidRDefault="00BA0133" w:rsidP="00BA0133">
            <w:pPr>
              <w:widowControl w:val="0"/>
              <w:spacing w:after="0" w:line="240" w:lineRule="auto"/>
              <w:jc w:val="center"/>
              <w:rPr>
                <w:rFonts w:ascii="Times New Roman" w:eastAsia="Times New Roman" w:hAnsi="Times New Roman" w:cs="Times New Roman"/>
                <w:color w:val="000000"/>
                <w:sz w:val="20"/>
                <w:szCs w:val="20"/>
                <w:lang w:eastAsia="zh-CN"/>
              </w:rPr>
            </w:pPr>
          </w:p>
        </w:tc>
        <w:tc>
          <w:tcPr>
            <w:tcW w:w="282" w:type="pct"/>
            <w:tcBorders>
              <w:top w:val="single" w:sz="4" w:space="0" w:color="000000"/>
              <w:left w:val="single" w:sz="4" w:space="0" w:color="000000"/>
              <w:bottom w:val="single" w:sz="4" w:space="0" w:color="000000"/>
              <w:right w:val="single" w:sz="4" w:space="0" w:color="000000"/>
            </w:tcBorders>
            <w:vAlign w:val="center"/>
          </w:tcPr>
          <w:p w14:paraId="11945543" w14:textId="77777777" w:rsidR="00BA0133" w:rsidRPr="001A0744" w:rsidRDefault="00BA0133" w:rsidP="00BA0133">
            <w:pPr>
              <w:widowControl w:val="0"/>
              <w:spacing w:after="0" w:line="240" w:lineRule="auto"/>
              <w:jc w:val="center"/>
              <w:rPr>
                <w:rFonts w:ascii="Times New Roman" w:eastAsia="Times New Roman" w:hAnsi="Times New Roman" w:cs="Times New Roman"/>
                <w:color w:val="000000"/>
                <w:sz w:val="20"/>
                <w:szCs w:val="20"/>
                <w:lang w:eastAsia="zh-CN"/>
              </w:rPr>
            </w:pPr>
          </w:p>
        </w:tc>
        <w:tc>
          <w:tcPr>
            <w:tcW w:w="319" w:type="pct"/>
            <w:tcBorders>
              <w:top w:val="single" w:sz="4" w:space="0" w:color="000000"/>
              <w:left w:val="single" w:sz="4" w:space="0" w:color="000000"/>
              <w:bottom w:val="single" w:sz="4" w:space="0" w:color="000000"/>
              <w:right w:val="single" w:sz="4" w:space="0" w:color="000000"/>
            </w:tcBorders>
          </w:tcPr>
          <w:p w14:paraId="0297AA49" w14:textId="77777777" w:rsidR="00BA0133" w:rsidRPr="001A0744" w:rsidRDefault="00BA0133" w:rsidP="00BA0133">
            <w:pPr>
              <w:widowControl w:val="0"/>
              <w:spacing w:after="0" w:line="240" w:lineRule="auto"/>
              <w:jc w:val="center"/>
              <w:rPr>
                <w:rFonts w:ascii="Times New Roman" w:eastAsia="Times New Roman" w:hAnsi="Times New Roman" w:cs="Times New Roman"/>
                <w:color w:val="000000"/>
                <w:sz w:val="20"/>
                <w:szCs w:val="20"/>
                <w:lang w:eastAsia="zh-CN"/>
              </w:rPr>
            </w:pPr>
          </w:p>
        </w:tc>
        <w:tc>
          <w:tcPr>
            <w:tcW w:w="758" w:type="pct"/>
            <w:tcBorders>
              <w:top w:val="single" w:sz="4" w:space="0" w:color="000000"/>
              <w:left w:val="single" w:sz="4" w:space="0" w:color="000000"/>
              <w:bottom w:val="single" w:sz="4" w:space="0" w:color="000000"/>
              <w:right w:val="single" w:sz="4" w:space="0" w:color="000000"/>
            </w:tcBorders>
          </w:tcPr>
          <w:p w14:paraId="0F6C55D0" w14:textId="77777777" w:rsidR="00BA0133" w:rsidRPr="001A0744" w:rsidRDefault="00BA0133" w:rsidP="00BA0133">
            <w:pPr>
              <w:widowControl w:val="0"/>
              <w:spacing w:after="0" w:line="240" w:lineRule="auto"/>
              <w:jc w:val="center"/>
              <w:rPr>
                <w:rFonts w:ascii="Times New Roman" w:eastAsia="Times New Roman" w:hAnsi="Times New Roman" w:cs="Times New Roman"/>
                <w:color w:val="000000"/>
                <w:sz w:val="20"/>
                <w:szCs w:val="20"/>
                <w:lang w:eastAsia="zh-CN"/>
              </w:rPr>
            </w:pPr>
          </w:p>
        </w:tc>
        <w:tc>
          <w:tcPr>
            <w:tcW w:w="595" w:type="pct"/>
            <w:tcBorders>
              <w:top w:val="single" w:sz="4" w:space="0" w:color="000000"/>
              <w:left w:val="single" w:sz="4" w:space="0" w:color="000000"/>
              <w:bottom w:val="single" w:sz="4" w:space="0" w:color="000000"/>
              <w:right w:val="single" w:sz="4" w:space="0" w:color="000000"/>
            </w:tcBorders>
          </w:tcPr>
          <w:p w14:paraId="4A24D53F" w14:textId="77777777" w:rsidR="00BA0133" w:rsidRPr="001A0744" w:rsidRDefault="00BA0133" w:rsidP="00BA0133">
            <w:pPr>
              <w:widowControl w:val="0"/>
              <w:spacing w:after="0" w:line="240" w:lineRule="auto"/>
              <w:jc w:val="center"/>
              <w:rPr>
                <w:rFonts w:ascii="Times New Roman" w:eastAsia="Times New Roman" w:hAnsi="Times New Roman" w:cs="Times New Roman"/>
                <w:color w:val="000000"/>
                <w:sz w:val="20"/>
                <w:szCs w:val="20"/>
                <w:lang w:eastAsia="zh-CN"/>
              </w:rPr>
            </w:pPr>
          </w:p>
        </w:tc>
        <w:tc>
          <w:tcPr>
            <w:tcW w:w="594" w:type="pct"/>
            <w:tcBorders>
              <w:top w:val="single" w:sz="4" w:space="0" w:color="000000"/>
              <w:left w:val="single" w:sz="4" w:space="0" w:color="000000"/>
              <w:bottom w:val="single" w:sz="4" w:space="0" w:color="000000"/>
              <w:right w:val="single" w:sz="4" w:space="0" w:color="000000"/>
            </w:tcBorders>
          </w:tcPr>
          <w:p w14:paraId="0215A3B6" w14:textId="77777777" w:rsidR="00BA0133" w:rsidRPr="001A0744" w:rsidRDefault="00BA0133" w:rsidP="00BA0133">
            <w:pPr>
              <w:widowControl w:val="0"/>
              <w:spacing w:after="0" w:line="240" w:lineRule="auto"/>
              <w:jc w:val="center"/>
              <w:rPr>
                <w:rFonts w:ascii="Times New Roman" w:eastAsia="Times New Roman" w:hAnsi="Times New Roman" w:cs="Times New Roman"/>
                <w:color w:val="000000"/>
                <w:sz w:val="20"/>
                <w:szCs w:val="20"/>
                <w:lang w:eastAsia="zh-CN"/>
              </w:rPr>
            </w:pPr>
          </w:p>
        </w:tc>
      </w:tr>
    </w:tbl>
    <w:p w14:paraId="22F8719E" w14:textId="77777777" w:rsidR="00BA0133" w:rsidRPr="001A0744" w:rsidRDefault="00BA0133" w:rsidP="00BA0133">
      <w:pPr>
        <w:widowControl w:val="0"/>
        <w:spacing w:after="0" w:line="240" w:lineRule="auto"/>
        <w:ind w:firstLine="567"/>
        <w:jc w:val="both"/>
        <w:rPr>
          <w:rFonts w:ascii="Times New Roman" w:eastAsia="Times New Roman" w:hAnsi="Times New Roman" w:cs="Times New Roman"/>
          <w:sz w:val="20"/>
          <w:szCs w:val="20"/>
          <w:lang w:eastAsia="zh-CN"/>
        </w:rPr>
      </w:pPr>
    </w:p>
    <w:p w14:paraId="6DF1CB21" w14:textId="77777777" w:rsidR="00BA0133" w:rsidRPr="001A0744" w:rsidRDefault="00BA0133" w:rsidP="00BA0133">
      <w:pPr>
        <w:widowControl w:val="0"/>
        <w:spacing w:after="0" w:line="240" w:lineRule="auto"/>
        <w:ind w:firstLine="567"/>
        <w:jc w:val="both"/>
        <w:rPr>
          <w:rFonts w:ascii="Times New Roman" w:eastAsia="Times New Roman" w:hAnsi="Times New Roman" w:cs="Times New Roman"/>
          <w:sz w:val="20"/>
          <w:szCs w:val="20"/>
          <w:lang w:eastAsia="zh-CN"/>
        </w:rPr>
      </w:pPr>
    </w:p>
    <w:p w14:paraId="700AA92C" w14:textId="77777777" w:rsidR="00BA0133" w:rsidRPr="001A0744" w:rsidRDefault="00BA0133" w:rsidP="00BA0133">
      <w:pPr>
        <w:widowControl w:val="0"/>
        <w:spacing w:after="0" w:line="240" w:lineRule="auto"/>
        <w:jc w:val="both"/>
        <w:rPr>
          <w:rFonts w:ascii="Times New Roman" w:eastAsia="Times New Roman" w:hAnsi="Times New Roman" w:cs="Times New Roman"/>
          <w:sz w:val="20"/>
          <w:szCs w:val="20"/>
          <w:lang w:eastAsia="zh-CN"/>
        </w:rPr>
      </w:pPr>
    </w:p>
    <w:p w14:paraId="6408E44F" w14:textId="77777777" w:rsidR="00BA0133" w:rsidRPr="001A0744" w:rsidRDefault="00BA0133" w:rsidP="00BA0133">
      <w:pPr>
        <w:widowControl w:val="0"/>
        <w:spacing w:after="0" w:line="240" w:lineRule="auto"/>
        <w:jc w:val="both"/>
        <w:rPr>
          <w:rFonts w:ascii="Times New Roman" w:eastAsia="Times New Roman" w:hAnsi="Times New Roman" w:cs="Times New Roman"/>
          <w:sz w:val="20"/>
          <w:szCs w:val="20"/>
          <w:lang w:eastAsia="zh-CN"/>
        </w:rPr>
      </w:pPr>
    </w:p>
    <w:p w14:paraId="442B971F" w14:textId="77777777" w:rsidR="00BA0133" w:rsidRPr="001A0744" w:rsidRDefault="00BA0133" w:rsidP="00BA0133">
      <w:pPr>
        <w:widowControl w:val="0"/>
        <w:spacing w:after="0" w:line="240" w:lineRule="auto"/>
        <w:jc w:val="both"/>
        <w:rPr>
          <w:rFonts w:ascii="Times New Roman" w:eastAsia="Times New Roman" w:hAnsi="Times New Roman" w:cs="Times New Roman"/>
          <w:sz w:val="20"/>
          <w:szCs w:val="20"/>
          <w:lang w:eastAsia="zh-CN"/>
        </w:rPr>
      </w:pPr>
    </w:p>
    <w:p w14:paraId="575153BB" w14:textId="77777777" w:rsidR="00BA0133" w:rsidRPr="001A0744" w:rsidRDefault="00BA0133" w:rsidP="00BA0133">
      <w:pPr>
        <w:widowControl w:val="0"/>
        <w:spacing w:after="0" w:line="240" w:lineRule="auto"/>
        <w:jc w:val="center"/>
        <w:rPr>
          <w:rFonts w:ascii="Times New Roman" w:eastAsia="Times New Roman" w:hAnsi="Times New Roman" w:cs="Times New Roman"/>
          <w:b/>
          <w:bCs/>
          <w:sz w:val="20"/>
          <w:szCs w:val="20"/>
          <w:lang w:eastAsia="zh-CN"/>
        </w:rPr>
      </w:pPr>
      <w:r w:rsidRPr="001A0744">
        <w:rPr>
          <w:rFonts w:ascii="Times New Roman" w:eastAsia="Times New Roman" w:hAnsi="Times New Roman" w:cs="Times New Roman"/>
          <w:b/>
          <w:bCs/>
          <w:sz w:val="20"/>
          <w:szCs w:val="20"/>
          <w:highlight w:val="yellow"/>
          <w:lang w:eastAsia="zh-CN"/>
        </w:rPr>
        <w:br w:type="page"/>
      </w:r>
    </w:p>
    <w:p w14:paraId="6606141C" w14:textId="77777777" w:rsidR="00BA0133" w:rsidRPr="001A0744" w:rsidRDefault="00BA0133" w:rsidP="008879EF">
      <w:pPr>
        <w:widowControl w:val="0"/>
        <w:spacing w:after="0" w:line="240" w:lineRule="auto"/>
        <w:jc w:val="right"/>
        <w:outlineLvl w:val="3"/>
        <w:rPr>
          <w:rFonts w:ascii="Times New Roman" w:eastAsia="Times New Roman" w:hAnsi="Times New Roman" w:cs="Times New Roman"/>
          <w:sz w:val="20"/>
          <w:szCs w:val="20"/>
          <w:lang w:eastAsia="zh-CN"/>
        </w:rPr>
      </w:pPr>
      <w:r w:rsidRPr="001A0744">
        <w:rPr>
          <w:rFonts w:ascii="Times New Roman" w:eastAsia="Times New Roman" w:hAnsi="Times New Roman" w:cs="Times New Roman"/>
          <w:sz w:val="20"/>
          <w:szCs w:val="20"/>
          <w:lang w:eastAsia="zh-CN"/>
        </w:rPr>
        <w:lastRenderedPageBreak/>
        <w:t>Форма 1  Заявки</w:t>
      </w:r>
    </w:p>
    <w:p w14:paraId="123E5496" w14:textId="77777777" w:rsidR="00BA0133" w:rsidRPr="001A0744" w:rsidRDefault="00BA0133" w:rsidP="008879EF">
      <w:pPr>
        <w:widowControl w:val="0"/>
        <w:spacing w:after="0" w:line="240" w:lineRule="auto"/>
        <w:jc w:val="right"/>
        <w:rPr>
          <w:rFonts w:ascii="Times New Roman" w:eastAsia="Times New Roman" w:hAnsi="Times New Roman" w:cs="Times New Roman"/>
          <w:sz w:val="20"/>
          <w:szCs w:val="20"/>
          <w:lang w:eastAsia="zh-CN"/>
        </w:rPr>
      </w:pPr>
      <w:r w:rsidRPr="001A0744">
        <w:rPr>
          <w:rFonts w:ascii="Times New Roman" w:eastAsia="Times New Roman" w:hAnsi="Times New Roman" w:cs="Times New Roman"/>
          <w:sz w:val="20"/>
          <w:szCs w:val="20"/>
          <w:lang w:eastAsia="zh-CN"/>
        </w:rPr>
        <w:t xml:space="preserve">«____» _____________ 20_ г. </w:t>
      </w:r>
    </w:p>
    <w:p w14:paraId="7C3FACDF" w14:textId="77777777" w:rsidR="00BA0133" w:rsidRPr="001A0744" w:rsidRDefault="00BA0133" w:rsidP="00BA0133">
      <w:pPr>
        <w:widowControl w:val="0"/>
        <w:spacing w:after="0" w:line="240" w:lineRule="auto"/>
        <w:jc w:val="center"/>
        <w:rPr>
          <w:rFonts w:ascii="Times New Roman" w:eastAsia="Times New Roman" w:hAnsi="Times New Roman" w:cs="Times New Roman"/>
          <w:b/>
          <w:iCs/>
          <w:sz w:val="20"/>
          <w:szCs w:val="20"/>
          <w:lang w:eastAsia="zh-CN"/>
        </w:rPr>
      </w:pPr>
    </w:p>
    <w:p w14:paraId="31D7D190" w14:textId="3F1E4F47" w:rsidR="00BA0133" w:rsidRPr="001A0744" w:rsidRDefault="00BA0133" w:rsidP="00BA0133">
      <w:pPr>
        <w:widowControl w:val="0"/>
        <w:spacing w:after="0" w:line="240" w:lineRule="auto"/>
        <w:jc w:val="center"/>
        <w:rPr>
          <w:rFonts w:ascii="Times New Roman" w:eastAsia="Times New Roman" w:hAnsi="Times New Roman" w:cs="Times New Roman"/>
          <w:color w:val="000000"/>
          <w:sz w:val="20"/>
          <w:szCs w:val="20"/>
          <w:lang w:eastAsia="zh-CN"/>
        </w:rPr>
      </w:pPr>
      <w:r w:rsidRPr="001A0744">
        <w:rPr>
          <w:rFonts w:ascii="Times New Roman" w:eastAsia="Times New Roman" w:hAnsi="Times New Roman" w:cs="Times New Roman"/>
          <w:color w:val="000000"/>
          <w:sz w:val="20"/>
          <w:szCs w:val="20"/>
          <w:lang w:eastAsia="zh-CN"/>
        </w:rPr>
        <w:t>Рекомендуемая форма декларации о соответствии участника малой закупки в электронной форме требованиям, установленными в п.</w:t>
      </w:r>
      <w:r w:rsidR="00AD02F1" w:rsidRPr="001A0744">
        <w:rPr>
          <w:rFonts w:ascii="Times New Roman" w:eastAsia="Times New Roman" w:hAnsi="Times New Roman" w:cs="Times New Roman"/>
          <w:color w:val="000000"/>
          <w:sz w:val="20"/>
          <w:szCs w:val="20"/>
          <w:lang w:eastAsia="zh-CN"/>
        </w:rPr>
        <w:t>12</w:t>
      </w:r>
      <w:r w:rsidRPr="001A0744">
        <w:rPr>
          <w:rFonts w:ascii="Times New Roman" w:eastAsia="Times New Roman" w:hAnsi="Times New Roman" w:cs="Times New Roman"/>
          <w:color w:val="000000"/>
          <w:sz w:val="20"/>
          <w:szCs w:val="20"/>
          <w:lang w:eastAsia="zh-CN"/>
        </w:rPr>
        <w:t xml:space="preserve"> </w:t>
      </w:r>
      <w:r w:rsidR="00AD02F1" w:rsidRPr="001A0744">
        <w:rPr>
          <w:rFonts w:ascii="Times New Roman" w:eastAsia="Times New Roman" w:hAnsi="Times New Roman" w:cs="Times New Roman"/>
          <w:color w:val="000000"/>
          <w:sz w:val="20"/>
          <w:szCs w:val="20"/>
          <w:lang w:eastAsia="zh-CN"/>
        </w:rPr>
        <w:t>Ценового запроса</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BA0133" w:rsidRPr="001A0744" w14:paraId="003E6D93" w14:textId="77777777" w:rsidTr="00944B0E">
        <w:tc>
          <w:tcPr>
            <w:tcW w:w="10031" w:type="dxa"/>
          </w:tcPr>
          <w:p w14:paraId="3F8F402D" w14:textId="77777777" w:rsidR="00BA0133" w:rsidRPr="001A0744" w:rsidRDefault="00BA0133" w:rsidP="00BA0133">
            <w:pPr>
              <w:widowControl w:val="0"/>
              <w:spacing w:after="0" w:line="240" w:lineRule="auto"/>
              <w:ind w:firstLine="709"/>
              <w:rPr>
                <w:rFonts w:ascii="Times New Roman" w:eastAsia="Times New Roman" w:hAnsi="Times New Roman" w:cs="Times New Roman"/>
                <w:color w:val="000000"/>
                <w:sz w:val="20"/>
                <w:szCs w:val="20"/>
                <w:lang w:eastAsia="zh-CN"/>
              </w:rPr>
            </w:pPr>
            <w:r w:rsidRPr="001A0744">
              <w:rPr>
                <w:rFonts w:ascii="Times New Roman" w:eastAsia="Times New Roman" w:hAnsi="Times New Roman" w:cs="Times New Roman"/>
                <w:color w:val="000000"/>
                <w:sz w:val="20"/>
                <w:szCs w:val="20"/>
                <w:lang w:eastAsia="zh-CN"/>
              </w:rPr>
              <w:t>Настоящим организация/физическое лицо/юридическое лицо______________________________________</w:t>
            </w:r>
          </w:p>
          <w:p w14:paraId="759DE765" w14:textId="77777777" w:rsidR="00BA0133" w:rsidRPr="001A0744" w:rsidRDefault="00BA0133" w:rsidP="00BA0133">
            <w:pPr>
              <w:widowControl w:val="0"/>
              <w:spacing w:after="0" w:line="240" w:lineRule="auto"/>
              <w:rPr>
                <w:rFonts w:ascii="Times New Roman" w:eastAsia="Times New Roman" w:hAnsi="Times New Roman" w:cs="Times New Roman"/>
                <w:color w:val="000000"/>
                <w:sz w:val="20"/>
                <w:szCs w:val="20"/>
                <w:lang w:eastAsia="zh-CN"/>
              </w:rPr>
            </w:pPr>
            <w:r w:rsidRPr="001A0744">
              <w:rPr>
                <w:rFonts w:ascii="Times New Roman" w:eastAsia="Times New Roman" w:hAnsi="Times New Roman" w:cs="Times New Roman"/>
                <w:color w:val="000000"/>
                <w:sz w:val="20"/>
                <w:szCs w:val="20"/>
                <w:lang w:eastAsia="zh-CN"/>
              </w:rPr>
              <w:t xml:space="preserve">в заявки на участие в </w:t>
            </w:r>
            <w:r w:rsidR="00CE4991" w:rsidRPr="001A0744">
              <w:rPr>
                <w:rFonts w:ascii="Times New Roman" w:eastAsia="Times New Roman" w:hAnsi="Times New Roman" w:cs="Times New Roman"/>
                <w:color w:val="000000"/>
                <w:sz w:val="20"/>
                <w:szCs w:val="20"/>
                <w:lang w:eastAsia="zh-CN"/>
              </w:rPr>
              <w:t>малой закупке</w:t>
            </w:r>
            <w:r w:rsidRPr="001A0744">
              <w:rPr>
                <w:rFonts w:ascii="Times New Roman" w:eastAsia="Times New Roman" w:hAnsi="Times New Roman" w:cs="Times New Roman"/>
                <w:color w:val="000000"/>
                <w:sz w:val="20"/>
                <w:szCs w:val="20"/>
                <w:lang w:eastAsia="zh-CN"/>
              </w:rPr>
              <w:t xml:space="preserve"> в  электронной форме на _______________________________________________________________________________</w:t>
            </w:r>
          </w:p>
          <w:p w14:paraId="45C300DB" w14:textId="261F374E" w:rsidR="00BA0133" w:rsidRPr="001A0744" w:rsidRDefault="00BA0133" w:rsidP="00BA0133">
            <w:pPr>
              <w:widowControl w:val="0"/>
              <w:spacing w:after="0" w:line="240" w:lineRule="auto"/>
              <w:rPr>
                <w:rFonts w:ascii="Times New Roman" w:eastAsia="Times New Roman" w:hAnsi="Times New Roman" w:cs="Times New Roman"/>
                <w:color w:val="000000"/>
                <w:sz w:val="20"/>
                <w:szCs w:val="20"/>
                <w:lang w:eastAsia="zh-CN"/>
              </w:rPr>
            </w:pPr>
            <w:r w:rsidRPr="001A0744">
              <w:rPr>
                <w:rFonts w:ascii="Times New Roman" w:eastAsia="Times New Roman" w:hAnsi="Times New Roman" w:cs="Times New Roman"/>
                <w:color w:val="000000"/>
                <w:sz w:val="20"/>
                <w:szCs w:val="20"/>
                <w:lang w:eastAsia="zh-CN"/>
              </w:rPr>
              <w:t xml:space="preserve">                   (указывается наименование </w:t>
            </w:r>
            <w:r w:rsidR="00CE4991" w:rsidRPr="001A0744">
              <w:rPr>
                <w:rFonts w:ascii="Times New Roman" w:eastAsia="Times New Roman" w:hAnsi="Times New Roman" w:cs="Times New Roman"/>
                <w:color w:val="000000"/>
                <w:sz w:val="20"/>
                <w:szCs w:val="20"/>
                <w:lang w:eastAsia="zh-CN"/>
              </w:rPr>
              <w:t>малой закупки</w:t>
            </w:r>
            <w:r w:rsidR="00DC5DA2" w:rsidRPr="001A0744">
              <w:rPr>
                <w:rFonts w:ascii="Times New Roman" w:eastAsia="Times New Roman" w:hAnsi="Times New Roman" w:cs="Times New Roman"/>
                <w:color w:val="000000"/>
                <w:sz w:val="20"/>
                <w:szCs w:val="20"/>
                <w:lang w:eastAsia="zh-CN"/>
              </w:rPr>
              <w:t xml:space="preserve"> </w:t>
            </w:r>
            <w:r w:rsidR="00CE4991" w:rsidRPr="001A0744">
              <w:rPr>
                <w:rFonts w:ascii="Times New Roman" w:eastAsia="Times New Roman" w:hAnsi="Times New Roman" w:cs="Times New Roman"/>
                <w:color w:val="000000"/>
                <w:sz w:val="20"/>
                <w:szCs w:val="20"/>
                <w:lang w:eastAsia="zh-CN"/>
              </w:rPr>
              <w:t>в электронной</w:t>
            </w:r>
            <w:r w:rsidRPr="001A0744">
              <w:rPr>
                <w:rFonts w:ascii="Times New Roman" w:eastAsia="Times New Roman" w:hAnsi="Times New Roman" w:cs="Times New Roman"/>
                <w:color w:val="000000"/>
                <w:sz w:val="20"/>
                <w:szCs w:val="20"/>
                <w:lang w:eastAsia="zh-CN"/>
              </w:rPr>
              <w:t xml:space="preserve"> форме)</w:t>
            </w:r>
          </w:p>
          <w:p w14:paraId="6504B270" w14:textId="4D8CDA5A" w:rsidR="00BA0133" w:rsidRPr="001A0744" w:rsidRDefault="00BA0133" w:rsidP="00BA0133">
            <w:pPr>
              <w:widowControl w:val="0"/>
              <w:spacing w:after="0" w:line="240" w:lineRule="auto"/>
              <w:jc w:val="both"/>
              <w:rPr>
                <w:rFonts w:ascii="Times New Roman" w:eastAsia="Times New Roman" w:hAnsi="Times New Roman" w:cs="Times New Roman"/>
                <w:b/>
                <w:i/>
                <w:color w:val="000000"/>
                <w:sz w:val="20"/>
                <w:szCs w:val="20"/>
                <w:lang w:eastAsia="en-US"/>
              </w:rPr>
            </w:pPr>
            <w:r w:rsidRPr="001A0744">
              <w:rPr>
                <w:rFonts w:ascii="Times New Roman" w:eastAsia="Times New Roman" w:hAnsi="Times New Roman" w:cs="Times New Roman"/>
                <w:color w:val="000000"/>
                <w:sz w:val="20"/>
                <w:szCs w:val="20"/>
                <w:lang w:eastAsia="zh-CN"/>
              </w:rPr>
              <w:t>(реестровый номер закупки ___________________), сообщает о своем соответствии требованиям, установленным</w:t>
            </w:r>
            <w:r w:rsidRPr="001A0744">
              <w:rPr>
                <w:rFonts w:ascii="Times New Roman" w:eastAsia="Times New Roman" w:hAnsi="Times New Roman" w:cs="Times New Roman"/>
                <w:sz w:val="20"/>
                <w:szCs w:val="20"/>
                <w:lang w:eastAsia="zh-CN"/>
              </w:rPr>
              <w:t xml:space="preserve"> в пункте </w:t>
            </w:r>
            <w:r w:rsidR="00FB534A" w:rsidRPr="001A0744">
              <w:rPr>
                <w:rFonts w:ascii="Times New Roman" w:eastAsia="Times New Roman" w:hAnsi="Times New Roman" w:cs="Times New Roman"/>
                <w:sz w:val="20"/>
                <w:szCs w:val="20"/>
                <w:lang w:eastAsia="zh-CN"/>
              </w:rPr>
              <w:t>12</w:t>
            </w:r>
            <w:r w:rsidRPr="001A0744">
              <w:rPr>
                <w:rFonts w:ascii="Times New Roman" w:eastAsia="Times New Roman" w:hAnsi="Times New Roman" w:cs="Times New Roman"/>
                <w:color w:val="000000"/>
                <w:sz w:val="20"/>
                <w:szCs w:val="20"/>
                <w:lang w:eastAsia="zh-CN"/>
              </w:rPr>
              <w:t xml:space="preserve">  Информационной карты, а именно:</w:t>
            </w:r>
          </w:p>
        </w:tc>
      </w:tr>
      <w:tr w:rsidR="00BA0133" w:rsidRPr="001A0744" w14:paraId="5D32D827" w14:textId="77777777" w:rsidTr="00944B0E">
        <w:trPr>
          <w:trHeight w:val="1943"/>
        </w:trPr>
        <w:tc>
          <w:tcPr>
            <w:tcW w:w="10031" w:type="dxa"/>
          </w:tcPr>
          <w:p w14:paraId="26FA1664" w14:textId="77777777" w:rsidR="00B06A32" w:rsidRPr="001A0744" w:rsidRDefault="00B06A32" w:rsidP="00B06A32">
            <w:pPr>
              <w:widowControl w:val="0"/>
              <w:spacing w:after="0" w:line="240" w:lineRule="auto"/>
              <w:ind w:firstLine="540"/>
              <w:jc w:val="both"/>
              <w:rPr>
                <w:rFonts w:ascii="Times New Roman" w:hAnsi="Times New Roman" w:cs="Times New Roman"/>
                <w:i/>
                <w:iCs/>
                <w:sz w:val="20"/>
                <w:szCs w:val="20"/>
              </w:rPr>
            </w:pPr>
            <w:r w:rsidRPr="001A0744">
              <w:rPr>
                <w:rFonts w:ascii="Times New Roman" w:hAnsi="Times New Roman" w:cs="Times New Roman"/>
                <w:i/>
                <w:iCs/>
                <w:sz w:val="20"/>
                <w:szCs w:val="20"/>
              </w:rPr>
              <w:t>1)</w:t>
            </w:r>
            <w:r w:rsidRPr="001A0744">
              <w:rPr>
                <w:rFonts w:ascii="Times New Roman" w:hAnsi="Times New Roman" w:cs="Times New Roman"/>
                <w:i/>
                <w:iCs/>
                <w:sz w:val="20"/>
                <w:szCs w:val="20"/>
              </w:rPr>
              <w:tab/>
              <w:t>соответствие требованиям, устанавливаемым в соответствии с законодательством Российской Федерации и настоящим Положением, к лицам, осуществляющим поставки товаров, выполнение работ, оказание услуг, являющихся предметом закупки;</w:t>
            </w:r>
          </w:p>
          <w:p w14:paraId="6339AF13" w14:textId="77777777" w:rsidR="00B06A32" w:rsidRPr="001A0744" w:rsidRDefault="00B06A32" w:rsidP="00B06A32">
            <w:pPr>
              <w:widowControl w:val="0"/>
              <w:spacing w:after="0" w:line="240" w:lineRule="auto"/>
              <w:ind w:firstLine="540"/>
              <w:jc w:val="both"/>
              <w:rPr>
                <w:rFonts w:ascii="Times New Roman" w:hAnsi="Times New Roman" w:cs="Times New Roman"/>
                <w:i/>
                <w:iCs/>
                <w:sz w:val="20"/>
                <w:szCs w:val="20"/>
              </w:rPr>
            </w:pPr>
            <w:r w:rsidRPr="001A0744">
              <w:rPr>
                <w:rFonts w:ascii="Times New Roman" w:hAnsi="Times New Roman" w:cs="Times New Roman"/>
                <w:i/>
                <w:iCs/>
                <w:sz w:val="20"/>
                <w:szCs w:val="20"/>
              </w:rPr>
              <w:t>2)</w:t>
            </w:r>
            <w:r w:rsidRPr="001A0744">
              <w:rPr>
                <w:rFonts w:ascii="Times New Roman" w:hAnsi="Times New Roman" w:cs="Times New Roman"/>
                <w:i/>
                <w:iCs/>
                <w:sz w:val="20"/>
                <w:szCs w:val="20"/>
              </w:rPr>
              <w:tab/>
              <w:t>участник закупки - юридическое лицо не находится в процессе ликвидации;</w:t>
            </w:r>
          </w:p>
          <w:p w14:paraId="36FE674F" w14:textId="77777777" w:rsidR="00B06A32" w:rsidRPr="001A0744" w:rsidRDefault="00B06A32" w:rsidP="00B06A32">
            <w:pPr>
              <w:widowControl w:val="0"/>
              <w:spacing w:after="0" w:line="240" w:lineRule="auto"/>
              <w:ind w:firstLine="540"/>
              <w:jc w:val="both"/>
              <w:rPr>
                <w:rFonts w:ascii="Times New Roman" w:hAnsi="Times New Roman" w:cs="Times New Roman"/>
                <w:i/>
                <w:iCs/>
                <w:sz w:val="20"/>
                <w:szCs w:val="20"/>
              </w:rPr>
            </w:pPr>
            <w:r w:rsidRPr="001A0744">
              <w:rPr>
                <w:rFonts w:ascii="Times New Roman" w:hAnsi="Times New Roman" w:cs="Times New Roman"/>
                <w:i/>
                <w:iCs/>
                <w:sz w:val="20"/>
                <w:szCs w:val="20"/>
              </w:rPr>
              <w:t>3)</w:t>
            </w:r>
            <w:r w:rsidRPr="001A0744">
              <w:rPr>
                <w:rFonts w:ascii="Times New Roman" w:hAnsi="Times New Roman" w:cs="Times New Roman"/>
                <w:i/>
                <w:iCs/>
                <w:sz w:val="20"/>
                <w:szCs w:val="20"/>
              </w:rPr>
              <w:tab/>
              <w:t>в отношении участника закупки - юридического лица или индивидуального предпринимателя не выносилось судебных решений о признании несостоятельным (банкротом) и об открытии конкурсного производства;</w:t>
            </w:r>
          </w:p>
          <w:p w14:paraId="58CE21C2" w14:textId="77777777" w:rsidR="00B06A32" w:rsidRPr="001A0744" w:rsidRDefault="00B06A32" w:rsidP="00B06A32">
            <w:pPr>
              <w:widowControl w:val="0"/>
              <w:spacing w:after="0" w:line="240" w:lineRule="auto"/>
              <w:ind w:firstLine="540"/>
              <w:jc w:val="both"/>
              <w:rPr>
                <w:rFonts w:ascii="Times New Roman" w:hAnsi="Times New Roman" w:cs="Times New Roman"/>
                <w:i/>
                <w:iCs/>
                <w:sz w:val="20"/>
                <w:szCs w:val="20"/>
              </w:rPr>
            </w:pPr>
            <w:r w:rsidRPr="001A0744">
              <w:rPr>
                <w:rFonts w:ascii="Times New Roman" w:hAnsi="Times New Roman" w:cs="Times New Roman"/>
                <w:i/>
                <w:iCs/>
                <w:sz w:val="20"/>
                <w:szCs w:val="20"/>
              </w:rPr>
              <w:t>4)</w:t>
            </w:r>
            <w:r w:rsidRPr="001A0744">
              <w:rPr>
                <w:rFonts w:ascii="Times New Roman" w:hAnsi="Times New Roman" w:cs="Times New Roman"/>
                <w:i/>
                <w:iCs/>
                <w:sz w:val="20"/>
                <w:szCs w:val="20"/>
              </w:rPr>
              <w:tab/>
            </w:r>
            <w:proofErr w:type="spellStart"/>
            <w:r w:rsidRPr="001A0744">
              <w:rPr>
                <w:rFonts w:ascii="Times New Roman" w:hAnsi="Times New Roman" w:cs="Times New Roman"/>
                <w:i/>
                <w:iCs/>
                <w:sz w:val="20"/>
                <w:szCs w:val="20"/>
              </w:rPr>
              <w:t>неприостановление</w:t>
            </w:r>
            <w:proofErr w:type="spellEnd"/>
            <w:r w:rsidRPr="001A0744">
              <w:rPr>
                <w:rFonts w:ascii="Times New Roman" w:hAnsi="Times New Roman" w:cs="Times New Roman"/>
                <w:i/>
                <w:iCs/>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дату подачи заявки на участие в закупке;</w:t>
            </w:r>
          </w:p>
          <w:p w14:paraId="76F1E411" w14:textId="77777777" w:rsidR="00B06A32" w:rsidRPr="001A0744" w:rsidRDefault="00B06A32" w:rsidP="00B06A32">
            <w:pPr>
              <w:widowControl w:val="0"/>
              <w:spacing w:after="0" w:line="240" w:lineRule="auto"/>
              <w:ind w:firstLine="540"/>
              <w:jc w:val="both"/>
              <w:rPr>
                <w:rFonts w:ascii="Times New Roman" w:hAnsi="Times New Roman" w:cs="Times New Roman"/>
                <w:i/>
                <w:iCs/>
                <w:sz w:val="20"/>
                <w:szCs w:val="20"/>
              </w:rPr>
            </w:pPr>
            <w:r w:rsidRPr="001A0744">
              <w:rPr>
                <w:rFonts w:ascii="Times New Roman" w:hAnsi="Times New Roman" w:cs="Times New Roman"/>
                <w:i/>
                <w:iCs/>
                <w:sz w:val="20"/>
                <w:szCs w:val="20"/>
              </w:rPr>
              <w:t>5)</w:t>
            </w:r>
            <w:r w:rsidRPr="001A0744">
              <w:rPr>
                <w:rFonts w:ascii="Times New Roman" w:hAnsi="Times New Roman" w:cs="Times New Roman"/>
                <w:i/>
                <w:iCs/>
                <w:sz w:val="20"/>
                <w:szCs w:val="20"/>
              </w:rPr>
              <w:tab/>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Данное требование не распространяется на суммы,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w:t>
            </w:r>
          </w:p>
          <w:p w14:paraId="38C76327" w14:textId="77777777" w:rsidR="00B06A32" w:rsidRPr="001A0744" w:rsidRDefault="00B06A32" w:rsidP="00B06A32">
            <w:pPr>
              <w:widowControl w:val="0"/>
              <w:spacing w:after="0" w:line="240" w:lineRule="auto"/>
              <w:ind w:firstLine="540"/>
              <w:jc w:val="both"/>
              <w:rPr>
                <w:rFonts w:ascii="Times New Roman" w:hAnsi="Times New Roman" w:cs="Times New Roman"/>
                <w:i/>
                <w:iCs/>
                <w:sz w:val="20"/>
                <w:szCs w:val="20"/>
              </w:rPr>
            </w:pPr>
            <w:r w:rsidRPr="001A0744">
              <w:rPr>
                <w:rFonts w:ascii="Times New Roman" w:hAnsi="Times New Roman" w:cs="Times New Roman"/>
                <w:i/>
                <w:iCs/>
                <w:sz w:val="20"/>
                <w:szCs w:val="20"/>
              </w:rPr>
              <w:t>6)</w:t>
            </w:r>
            <w:r w:rsidRPr="001A0744">
              <w:rPr>
                <w:rFonts w:ascii="Times New Roman" w:hAnsi="Times New Roman" w:cs="Times New Roman"/>
                <w:i/>
                <w:iCs/>
                <w:sz w:val="20"/>
                <w:szCs w:val="20"/>
              </w:rPr>
              <w:tab/>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4339620" w14:textId="77777777" w:rsidR="00B06A32" w:rsidRPr="001A0744" w:rsidRDefault="00B06A32" w:rsidP="00B06A32">
            <w:pPr>
              <w:widowControl w:val="0"/>
              <w:spacing w:after="0" w:line="240" w:lineRule="auto"/>
              <w:ind w:firstLine="540"/>
              <w:jc w:val="both"/>
              <w:rPr>
                <w:rFonts w:ascii="Times New Roman" w:hAnsi="Times New Roman" w:cs="Times New Roman"/>
                <w:i/>
                <w:iCs/>
                <w:sz w:val="20"/>
                <w:szCs w:val="20"/>
              </w:rPr>
            </w:pPr>
            <w:r w:rsidRPr="001A0744">
              <w:rPr>
                <w:rFonts w:ascii="Times New Roman" w:hAnsi="Times New Roman" w:cs="Times New Roman"/>
                <w:i/>
                <w:iCs/>
                <w:sz w:val="20"/>
                <w:szCs w:val="20"/>
              </w:rPr>
              <w:t>7)</w:t>
            </w:r>
            <w:r w:rsidRPr="001A0744">
              <w:rPr>
                <w:rFonts w:ascii="Times New Roman" w:hAnsi="Times New Roman" w:cs="Times New Roman"/>
                <w:i/>
                <w:iCs/>
                <w:sz w:val="20"/>
                <w:szCs w:val="20"/>
              </w:rPr>
              <w:tab/>
            </w:r>
            <w:proofErr w:type="spellStart"/>
            <w:r w:rsidRPr="001A0744">
              <w:rPr>
                <w:rFonts w:ascii="Times New Roman" w:hAnsi="Times New Roman" w:cs="Times New Roman"/>
                <w:i/>
                <w:iCs/>
                <w:sz w:val="20"/>
                <w:szCs w:val="20"/>
              </w:rPr>
              <w:t>непривлечение</w:t>
            </w:r>
            <w:proofErr w:type="spellEnd"/>
            <w:r w:rsidRPr="001A0744">
              <w:rPr>
                <w:rFonts w:ascii="Times New Roman" w:hAnsi="Times New Roman" w:cs="Times New Roman"/>
                <w:i/>
                <w:iCs/>
                <w:sz w:val="20"/>
                <w:szCs w:val="20"/>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A1323FD" w14:textId="77777777" w:rsidR="00B06A32" w:rsidRPr="001A0744" w:rsidRDefault="00B06A32" w:rsidP="00B06A32">
            <w:pPr>
              <w:widowControl w:val="0"/>
              <w:spacing w:after="0" w:line="240" w:lineRule="auto"/>
              <w:ind w:firstLine="540"/>
              <w:jc w:val="both"/>
              <w:rPr>
                <w:rFonts w:ascii="Times New Roman" w:hAnsi="Times New Roman" w:cs="Times New Roman"/>
                <w:i/>
                <w:iCs/>
                <w:sz w:val="20"/>
                <w:szCs w:val="20"/>
              </w:rPr>
            </w:pPr>
            <w:r w:rsidRPr="001A0744">
              <w:rPr>
                <w:rFonts w:ascii="Times New Roman" w:hAnsi="Times New Roman" w:cs="Times New Roman"/>
                <w:i/>
                <w:iCs/>
                <w:sz w:val="20"/>
                <w:szCs w:val="20"/>
              </w:rPr>
              <w:t>8)</w:t>
            </w:r>
            <w:r w:rsidRPr="001A0744">
              <w:rPr>
                <w:rFonts w:ascii="Times New Roman" w:hAnsi="Times New Roman" w:cs="Times New Roman"/>
                <w:i/>
                <w:iCs/>
                <w:sz w:val="20"/>
                <w:szCs w:val="20"/>
              </w:rPr>
              <w:tab/>
              <w:t>отсутствие сведений об участнике закупки в реестре недобросовестных поставщиков, предусмотренном статьей 5 Федерального закона от 18.07.2011 г. N 223-ФЗ;</w:t>
            </w:r>
          </w:p>
          <w:p w14:paraId="2B587D00" w14:textId="77777777" w:rsidR="00B06A32" w:rsidRPr="001A0744" w:rsidRDefault="00B06A32" w:rsidP="00B06A32">
            <w:pPr>
              <w:widowControl w:val="0"/>
              <w:spacing w:after="0" w:line="240" w:lineRule="auto"/>
              <w:ind w:firstLine="540"/>
              <w:jc w:val="both"/>
              <w:rPr>
                <w:rFonts w:ascii="Times New Roman" w:hAnsi="Times New Roman" w:cs="Times New Roman"/>
                <w:i/>
                <w:iCs/>
                <w:sz w:val="20"/>
                <w:szCs w:val="20"/>
              </w:rPr>
            </w:pPr>
            <w:r w:rsidRPr="001A0744">
              <w:rPr>
                <w:rFonts w:ascii="Times New Roman" w:hAnsi="Times New Roman" w:cs="Times New Roman"/>
                <w:i/>
                <w:iCs/>
                <w:sz w:val="20"/>
                <w:szCs w:val="20"/>
              </w:rPr>
              <w:t>9)</w:t>
            </w:r>
            <w:r w:rsidRPr="001A0744">
              <w:rPr>
                <w:rFonts w:ascii="Times New Roman" w:hAnsi="Times New Roman" w:cs="Times New Roman"/>
                <w:i/>
                <w:iCs/>
                <w:sz w:val="20"/>
                <w:szCs w:val="20"/>
              </w:rPr>
              <w:tab/>
              <w:t>отсутствие сведений об участнике закупки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7CC0258A" w14:textId="77777777" w:rsidR="00B06A32" w:rsidRPr="001A0744" w:rsidRDefault="00B06A32" w:rsidP="00B06A32">
            <w:pPr>
              <w:widowControl w:val="0"/>
              <w:spacing w:after="0" w:line="240" w:lineRule="auto"/>
              <w:ind w:firstLine="540"/>
              <w:jc w:val="both"/>
              <w:rPr>
                <w:rFonts w:ascii="Times New Roman" w:hAnsi="Times New Roman" w:cs="Times New Roman"/>
                <w:i/>
                <w:iCs/>
                <w:sz w:val="20"/>
                <w:szCs w:val="20"/>
              </w:rPr>
            </w:pPr>
            <w:r w:rsidRPr="001A0744">
              <w:rPr>
                <w:rFonts w:ascii="Times New Roman" w:hAnsi="Times New Roman" w:cs="Times New Roman"/>
                <w:i/>
                <w:iCs/>
                <w:sz w:val="20"/>
                <w:szCs w:val="20"/>
              </w:rPr>
              <w:t>10)</w:t>
            </w:r>
            <w:r w:rsidRPr="001A0744">
              <w:rPr>
                <w:rFonts w:ascii="Times New Roman" w:hAnsi="Times New Roman" w:cs="Times New Roman"/>
                <w:i/>
                <w:iCs/>
                <w:sz w:val="20"/>
                <w:szCs w:val="20"/>
              </w:rPr>
              <w:tab/>
              <w:t>отсутствие между участником закупки и заказчиком конфликта интересов;</w:t>
            </w:r>
          </w:p>
          <w:p w14:paraId="726D1657" w14:textId="77777777" w:rsidR="00B06A32" w:rsidRPr="001A0744" w:rsidRDefault="00B06A32" w:rsidP="00B06A32">
            <w:pPr>
              <w:widowControl w:val="0"/>
              <w:spacing w:after="0" w:line="240" w:lineRule="auto"/>
              <w:ind w:firstLine="540"/>
              <w:jc w:val="both"/>
              <w:rPr>
                <w:rFonts w:ascii="Times New Roman" w:hAnsi="Times New Roman" w:cs="Times New Roman"/>
                <w:i/>
                <w:iCs/>
                <w:sz w:val="20"/>
                <w:szCs w:val="20"/>
              </w:rPr>
            </w:pPr>
            <w:r w:rsidRPr="001A0744">
              <w:rPr>
                <w:rFonts w:ascii="Times New Roman" w:hAnsi="Times New Roman" w:cs="Times New Roman"/>
                <w:i/>
                <w:iCs/>
                <w:sz w:val="20"/>
                <w:szCs w:val="20"/>
              </w:rPr>
              <w:t>11)</w:t>
            </w:r>
            <w:r w:rsidRPr="001A0744">
              <w:rPr>
                <w:rFonts w:ascii="Times New Roman" w:hAnsi="Times New Roman" w:cs="Times New Roman"/>
                <w:i/>
                <w:iCs/>
                <w:sz w:val="20"/>
                <w:szCs w:val="20"/>
              </w:rPr>
              <w:tab/>
              <w:t>участник закупки не является офшорной компанией;</w:t>
            </w:r>
          </w:p>
          <w:p w14:paraId="1D3A35E8" w14:textId="5DFF0782" w:rsidR="00BA0133" w:rsidRPr="001A0744" w:rsidRDefault="00B06A32" w:rsidP="00B06A32">
            <w:pPr>
              <w:widowControl w:val="0"/>
              <w:spacing w:after="0" w:line="240" w:lineRule="auto"/>
              <w:ind w:firstLine="540"/>
              <w:jc w:val="both"/>
              <w:rPr>
                <w:rFonts w:ascii="Times New Roman" w:eastAsia="Times New Roman" w:hAnsi="Times New Roman" w:cs="Times New Roman"/>
                <w:bCs/>
                <w:i/>
                <w:iCs/>
                <w:color w:val="000000"/>
                <w:sz w:val="20"/>
                <w:szCs w:val="20"/>
                <w:lang w:eastAsia="en-US"/>
              </w:rPr>
            </w:pPr>
            <w:r w:rsidRPr="001A0744">
              <w:rPr>
                <w:rFonts w:ascii="Times New Roman" w:hAnsi="Times New Roman" w:cs="Times New Roman"/>
                <w:i/>
                <w:iCs/>
                <w:sz w:val="20"/>
                <w:szCs w:val="20"/>
              </w:rPr>
              <w:t>12)</w:t>
            </w:r>
            <w:r w:rsidRPr="001A0744">
              <w:rPr>
                <w:rFonts w:ascii="Times New Roman" w:hAnsi="Times New Roman" w:cs="Times New Roman"/>
                <w:i/>
                <w:iCs/>
                <w:sz w:val="20"/>
                <w:szCs w:val="20"/>
              </w:rPr>
              <w:tab/>
              <w:t>отсутствие у участника закупки ограничений для участия в закупках, установленных законодательством Российской Федерации</w:t>
            </w:r>
          </w:p>
        </w:tc>
      </w:tr>
    </w:tbl>
    <w:p w14:paraId="029B25F7"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p w14:paraId="150C2763" w14:textId="77777777" w:rsidR="00BA0133" w:rsidRPr="001A0744" w:rsidRDefault="00BA0133" w:rsidP="00BA0133">
      <w:pPr>
        <w:widowControl w:val="0"/>
        <w:spacing w:after="0" w:line="240" w:lineRule="auto"/>
        <w:jc w:val="center"/>
        <w:rPr>
          <w:rFonts w:ascii="Times New Roman" w:eastAsia="Times New Roman" w:hAnsi="Times New Roman" w:cs="Times New Roman"/>
          <w:b/>
          <w:sz w:val="20"/>
          <w:szCs w:val="20"/>
          <w:lang w:eastAsia="zh-CN"/>
        </w:rPr>
      </w:pPr>
      <w:r w:rsidRPr="001A0744">
        <w:rPr>
          <w:rFonts w:ascii="Times New Roman" w:eastAsia="Times New Roman" w:hAnsi="Times New Roman" w:cs="Times New Roman"/>
          <w:b/>
          <w:sz w:val="20"/>
          <w:szCs w:val="20"/>
          <w:lang w:eastAsia="zh-CN"/>
        </w:rPr>
        <w:br w:type="page"/>
      </w:r>
      <w:r w:rsidRPr="001A0744">
        <w:rPr>
          <w:rFonts w:ascii="Times New Roman" w:eastAsia="Times New Roman" w:hAnsi="Times New Roman" w:cs="Times New Roman"/>
          <w:b/>
          <w:sz w:val="20"/>
          <w:szCs w:val="20"/>
          <w:lang w:eastAsia="zh-CN"/>
        </w:rPr>
        <w:lastRenderedPageBreak/>
        <w:t xml:space="preserve">Анкета участника </w:t>
      </w:r>
      <w:r w:rsidRPr="001A0744">
        <w:rPr>
          <w:rFonts w:ascii="Times New Roman" w:eastAsia="Times New Roman" w:hAnsi="Times New Roman" w:cs="Times New Roman"/>
          <w:sz w:val="20"/>
          <w:szCs w:val="20"/>
          <w:lang w:eastAsia="zh-CN"/>
        </w:rPr>
        <w:t>(рекомендуемая форма)</w:t>
      </w:r>
    </w:p>
    <w:p w14:paraId="0E4FAC5B"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bl>
      <w:tblPr>
        <w:tblW w:w="10220" w:type="dxa"/>
        <w:tblInd w:w="-160" w:type="dxa"/>
        <w:tblLook w:val="04A0" w:firstRow="1" w:lastRow="0" w:firstColumn="1" w:lastColumn="0" w:noHBand="0" w:noVBand="1"/>
      </w:tblPr>
      <w:tblGrid>
        <w:gridCol w:w="648"/>
        <w:gridCol w:w="5857"/>
        <w:gridCol w:w="3715"/>
      </w:tblGrid>
      <w:tr w:rsidR="00BA0133" w:rsidRPr="001A0744" w14:paraId="42163058" w14:textId="77777777" w:rsidTr="00944B0E">
        <w:trPr>
          <w:trHeight w:val="659"/>
        </w:trPr>
        <w:tc>
          <w:tcPr>
            <w:tcW w:w="648" w:type="dxa"/>
            <w:tcBorders>
              <w:top w:val="single" w:sz="4" w:space="0" w:color="000000"/>
              <w:left w:val="single" w:sz="4" w:space="0" w:color="000000"/>
              <w:bottom w:val="single" w:sz="4" w:space="0" w:color="000000"/>
              <w:right w:val="none" w:sz="255" w:space="0" w:color="FFFFFF"/>
            </w:tcBorders>
          </w:tcPr>
          <w:p w14:paraId="2193C9B2"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 п/п</w:t>
            </w:r>
          </w:p>
        </w:tc>
        <w:tc>
          <w:tcPr>
            <w:tcW w:w="9572" w:type="dxa"/>
            <w:gridSpan w:val="2"/>
            <w:tcBorders>
              <w:top w:val="single" w:sz="4" w:space="0" w:color="000000"/>
              <w:left w:val="single" w:sz="4" w:space="0" w:color="000000"/>
              <w:bottom w:val="single" w:sz="4" w:space="0" w:color="000000"/>
              <w:right w:val="single" w:sz="4" w:space="0" w:color="000000"/>
            </w:tcBorders>
          </w:tcPr>
          <w:p w14:paraId="3DAD72B4"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Сведения об участнике закупки</w:t>
            </w:r>
          </w:p>
        </w:tc>
      </w:tr>
      <w:tr w:rsidR="00BA0133" w:rsidRPr="001A0744" w14:paraId="5374D871" w14:textId="77777777" w:rsidTr="00944B0E">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68496859"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p w14:paraId="63350A01"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p w14:paraId="04CDA2E1"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1</w:t>
            </w:r>
          </w:p>
        </w:tc>
        <w:tc>
          <w:tcPr>
            <w:tcW w:w="5857" w:type="dxa"/>
            <w:tcBorders>
              <w:top w:val="single" w:sz="4" w:space="0" w:color="000000"/>
              <w:left w:val="single" w:sz="4" w:space="0" w:color="000000"/>
              <w:bottom w:val="single" w:sz="4" w:space="0" w:color="000000"/>
              <w:right w:val="none" w:sz="255" w:space="0" w:color="FFFFFF"/>
            </w:tcBorders>
          </w:tcPr>
          <w:p w14:paraId="5FEE5566"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Полное наименование организации и ее организационно-правовая форма (для юридического лица</w:t>
            </w:r>
            <w:r w:rsidRPr="001A0744">
              <w:rPr>
                <w:rFonts w:ascii="Times New Roman" w:eastAsia="Times New Roman" w:hAnsi="Times New Roman" w:cs="Times New Roman"/>
                <w:bCs/>
                <w:i/>
                <w:sz w:val="20"/>
                <w:szCs w:val="20"/>
                <w:lang w:eastAsia="zh-CN"/>
              </w:rPr>
              <w:t>)</w:t>
            </w:r>
            <w:r w:rsidRPr="001A0744">
              <w:rPr>
                <w:rFonts w:ascii="Times New Roman" w:eastAsia="Times New Roman" w:hAnsi="Times New Roman" w:cs="Times New Roman"/>
                <w:bCs/>
                <w:sz w:val="20"/>
                <w:szCs w:val="20"/>
                <w:lang w:eastAsia="zh-CN"/>
              </w:rPr>
              <w:t>/ Ф.И.О.  участника размещения заказа (для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554F04B8"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45699BFB" w14:textId="77777777" w:rsidTr="00944B0E">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4A03979"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single" w:sz="4" w:space="0" w:color="000000"/>
              <w:left w:val="single" w:sz="4" w:space="0" w:color="000000"/>
              <w:bottom w:val="single" w:sz="4" w:space="0" w:color="000000"/>
              <w:right w:val="none" w:sz="255" w:space="0" w:color="FFFFFF"/>
            </w:tcBorders>
          </w:tcPr>
          <w:p w14:paraId="51C9A94D"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Сокращенное наименование организации</w:t>
            </w:r>
          </w:p>
        </w:tc>
        <w:tc>
          <w:tcPr>
            <w:tcW w:w="3715" w:type="dxa"/>
            <w:tcBorders>
              <w:top w:val="single" w:sz="4" w:space="0" w:color="000000"/>
              <w:left w:val="single" w:sz="4" w:space="0" w:color="000000"/>
              <w:bottom w:val="single" w:sz="4" w:space="0" w:color="000000"/>
              <w:right w:val="single" w:sz="4" w:space="0" w:color="000000"/>
            </w:tcBorders>
          </w:tcPr>
          <w:p w14:paraId="4070E0B7"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5E0EDC97" w14:textId="77777777" w:rsidTr="00944B0E">
        <w:tc>
          <w:tcPr>
            <w:tcW w:w="648" w:type="dxa"/>
            <w:tcBorders>
              <w:top w:val="single" w:sz="4" w:space="0" w:color="000000"/>
              <w:left w:val="single" w:sz="4" w:space="0" w:color="000000"/>
              <w:bottom w:val="single" w:sz="4" w:space="0" w:color="000000"/>
              <w:right w:val="none" w:sz="255" w:space="0" w:color="FFFFFF"/>
            </w:tcBorders>
          </w:tcPr>
          <w:p w14:paraId="7F91BB4E"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2</w:t>
            </w:r>
          </w:p>
        </w:tc>
        <w:tc>
          <w:tcPr>
            <w:tcW w:w="5857" w:type="dxa"/>
            <w:tcBorders>
              <w:top w:val="single" w:sz="4" w:space="0" w:color="000000"/>
              <w:left w:val="single" w:sz="4" w:space="0" w:color="000000"/>
              <w:bottom w:val="single" w:sz="4" w:space="0" w:color="000000"/>
              <w:right w:val="none" w:sz="255" w:space="0" w:color="FFFFFF"/>
            </w:tcBorders>
          </w:tcPr>
          <w:p w14:paraId="14CB9859"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Borders>
              <w:top w:val="single" w:sz="4" w:space="0" w:color="000000"/>
              <w:left w:val="single" w:sz="4" w:space="0" w:color="000000"/>
              <w:bottom w:val="single" w:sz="4" w:space="0" w:color="000000"/>
              <w:right w:val="single" w:sz="4" w:space="0" w:color="000000"/>
            </w:tcBorders>
          </w:tcPr>
          <w:p w14:paraId="61A04F4B"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205C9F5E" w14:textId="77777777" w:rsidTr="00944B0E">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7B317FB8"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p w14:paraId="34FDA124"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p w14:paraId="011BC01E"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p w14:paraId="20A5F0CE"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3</w:t>
            </w:r>
          </w:p>
        </w:tc>
        <w:tc>
          <w:tcPr>
            <w:tcW w:w="5857" w:type="dxa"/>
            <w:tcBorders>
              <w:top w:val="single" w:sz="4" w:space="0" w:color="000000"/>
              <w:left w:val="single" w:sz="4" w:space="0" w:color="000000"/>
              <w:bottom w:val="single" w:sz="4" w:space="0" w:color="000000"/>
              <w:right w:val="none" w:sz="255" w:space="0" w:color="FFFFFF"/>
            </w:tcBorders>
          </w:tcPr>
          <w:p w14:paraId="1913C144"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 xml:space="preserve">Регистрационные данные: дата, место и орган регистрации физического лица в качестве индивидуального предпринимателя </w:t>
            </w:r>
            <w:r w:rsidRPr="001A0744">
              <w:rPr>
                <w:rFonts w:ascii="Times New Roman" w:eastAsia="Times New Roman" w:hAnsi="Times New Roman" w:cs="Times New Roman"/>
                <w:bCs/>
                <w:i/>
                <w:sz w:val="20"/>
                <w:szCs w:val="20"/>
                <w:lang w:eastAsia="zh-CN"/>
              </w:rPr>
              <w:t>(на основании Свидетельства о государственной регистрации)</w:t>
            </w:r>
          </w:p>
        </w:tc>
        <w:tc>
          <w:tcPr>
            <w:tcW w:w="3715" w:type="dxa"/>
            <w:tcBorders>
              <w:top w:val="single" w:sz="4" w:space="0" w:color="000000"/>
              <w:left w:val="single" w:sz="4" w:space="0" w:color="000000"/>
              <w:bottom w:val="single" w:sz="4" w:space="0" w:color="000000"/>
              <w:right w:val="single" w:sz="4" w:space="0" w:color="000000"/>
            </w:tcBorders>
          </w:tcPr>
          <w:p w14:paraId="25EA160C"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2B9A20F8" w14:textId="77777777" w:rsidTr="00944B0E">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C5AA28B"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single" w:sz="4" w:space="0" w:color="000000"/>
              <w:left w:val="single" w:sz="4" w:space="0" w:color="000000"/>
              <w:bottom w:val="single" w:sz="4" w:space="0" w:color="000000"/>
              <w:right w:val="none" w:sz="255" w:space="0" w:color="FFFFFF"/>
            </w:tcBorders>
          </w:tcPr>
          <w:p w14:paraId="5C1A71F8" w14:textId="77777777" w:rsidR="00BA0133" w:rsidRPr="001A0744" w:rsidRDefault="00BA0133" w:rsidP="00BA0133">
            <w:pPr>
              <w:widowControl w:val="0"/>
              <w:spacing w:after="0" w:line="240" w:lineRule="auto"/>
              <w:rPr>
                <w:rFonts w:ascii="Times New Roman" w:eastAsia="Times New Roman" w:hAnsi="Times New Roman" w:cs="Times New Roman"/>
                <w:bCs/>
                <w:i/>
                <w:sz w:val="20"/>
                <w:szCs w:val="20"/>
                <w:lang w:eastAsia="zh-CN"/>
              </w:rPr>
            </w:pPr>
            <w:r w:rsidRPr="001A0744">
              <w:rPr>
                <w:rFonts w:ascii="Times New Roman" w:eastAsia="Times New Roman" w:hAnsi="Times New Roman" w:cs="Times New Roman"/>
                <w:bCs/>
                <w:sz w:val="20"/>
                <w:szCs w:val="20"/>
                <w:lang w:eastAsia="zh-CN"/>
              </w:rPr>
              <w:t xml:space="preserve">Учредители (перечислить наименования и организационно-правовую форму всех учредителей, </w:t>
            </w:r>
            <w:proofErr w:type="spellStart"/>
            <w:r w:rsidRPr="001A0744">
              <w:rPr>
                <w:rFonts w:ascii="Times New Roman" w:eastAsia="Times New Roman" w:hAnsi="Times New Roman" w:cs="Times New Roman"/>
                <w:bCs/>
                <w:sz w:val="20"/>
                <w:szCs w:val="20"/>
                <w:lang w:eastAsia="zh-CN"/>
              </w:rPr>
              <w:t>чьядоля</w:t>
            </w:r>
            <w:proofErr w:type="spellEnd"/>
            <w:r w:rsidRPr="001A0744">
              <w:rPr>
                <w:rFonts w:ascii="Times New Roman" w:eastAsia="Times New Roman" w:hAnsi="Times New Roman" w:cs="Times New Roman"/>
                <w:bCs/>
                <w:sz w:val="20"/>
                <w:szCs w:val="20"/>
                <w:lang w:eastAsia="zh-CN"/>
              </w:rPr>
              <w:t xml:space="preserve"> в уставном капитале превышает 10%) и доля их участия (для акционерных обществ – выписка из реестра акционеров отдельным документом)</w:t>
            </w:r>
          </w:p>
          <w:p w14:paraId="7D931384"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i/>
                <w:sz w:val="20"/>
                <w:szCs w:val="20"/>
                <w:lang w:eastAsia="zh-CN"/>
              </w:rPr>
              <w:t xml:space="preserve">(на основании Учредительных документов установленной формы (устав, положение, учредительный договор) </w:t>
            </w:r>
            <w:r w:rsidRPr="001A0744">
              <w:rPr>
                <w:rFonts w:ascii="Times New Roman" w:eastAsia="Times New Roman" w:hAnsi="Times New Roman" w:cs="Times New Roman"/>
                <w:bCs/>
                <w:sz w:val="20"/>
                <w:szCs w:val="20"/>
                <w:lang w:eastAsia="zh-CN"/>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0E609E00"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2C775233" w14:textId="77777777" w:rsidTr="00944B0E">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2EFA20F"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single" w:sz="4" w:space="0" w:color="000000"/>
              <w:left w:val="single" w:sz="4" w:space="0" w:color="000000"/>
              <w:bottom w:val="single" w:sz="4" w:space="0" w:color="000000"/>
              <w:right w:val="none" w:sz="255" w:space="0" w:color="FFFFFF"/>
            </w:tcBorders>
          </w:tcPr>
          <w:p w14:paraId="4E28FCBB"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 xml:space="preserve">Срок деятельности </w:t>
            </w:r>
          </w:p>
        </w:tc>
        <w:tc>
          <w:tcPr>
            <w:tcW w:w="3715" w:type="dxa"/>
            <w:tcBorders>
              <w:top w:val="single" w:sz="4" w:space="0" w:color="000000"/>
              <w:left w:val="single" w:sz="4" w:space="0" w:color="000000"/>
              <w:bottom w:val="single" w:sz="4" w:space="0" w:color="000000"/>
              <w:right w:val="single" w:sz="4" w:space="0" w:color="000000"/>
            </w:tcBorders>
          </w:tcPr>
          <w:p w14:paraId="15745F43"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052A5DCF" w14:textId="77777777" w:rsidTr="00944B0E">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8994597"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single" w:sz="4" w:space="0" w:color="000000"/>
              <w:left w:val="single" w:sz="4" w:space="0" w:color="000000"/>
              <w:bottom w:val="single" w:sz="4" w:space="0" w:color="000000"/>
              <w:right w:val="none" w:sz="255" w:space="0" w:color="FFFFFF"/>
            </w:tcBorders>
          </w:tcPr>
          <w:p w14:paraId="2B0FB49B"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 xml:space="preserve">Размер уставного капитала </w:t>
            </w:r>
            <w:proofErr w:type="gramStart"/>
            <w:r w:rsidRPr="001A0744">
              <w:rPr>
                <w:rFonts w:ascii="Times New Roman" w:eastAsia="Times New Roman" w:hAnsi="Times New Roman" w:cs="Times New Roman"/>
                <w:bCs/>
                <w:sz w:val="20"/>
                <w:szCs w:val="20"/>
                <w:lang w:eastAsia="zh-CN"/>
              </w:rPr>
              <w:t xml:space="preserve">( </w:t>
            </w:r>
            <w:proofErr w:type="gramEnd"/>
            <w:r w:rsidRPr="001A0744">
              <w:rPr>
                <w:rFonts w:ascii="Times New Roman" w:eastAsia="Times New Roman" w:hAnsi="Times New Roman" w:cs="Times New Roman"/>
                <w:bCs/>
                <w:sz w:val="20"/>
                <w:szCs w:val="20"/>
                <w:lang w:eastAsia="zh-CN"/>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149076CD"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37FA63DF" w14:textId="77777777" w:rsidTr="00944B0E">
        <w:trPr>
          <w:cantSplit/>
          <w:trHeight w:val="407"/>
        </w:trPr>
        <w:tc>
          <w:tcPr>
            <w:tcW w:w="648" w:type="dxa"/>
            <w:vMerge w:val="restart"/>
            <w:tcBorders>
              <w:top w:val="single" w:sz="4" w:space="0" w:color="000000"/>
              <w:left w:val="single" w:sz="4" w:space="0" w:color="000000"/>
              <w:bottom w:val="single" w:sz="4" w:space="0" w:color="000000"/>
              <w:right w:val="none" w:sz="255" w:space="0" w:color="FFFFFF"/>
            </w:tcBorders>
          </w:tcPr>
          <w:p w14:paraId="455D7EAE"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single" w:sz="4" w:space="0" w:color="000000"/>
              <w:left w:val="single" w:sz="4" w:space="0" w:color="000000"/>
              <w:bottom w:val="none" w:sz="255" w:space="0" w:color="FFFFFF"/>
              <w:right w:val="none" w:sz="255" w:space="0" w:color="FFFFFF"/>
            </w:tcBorders>
          </w:tcPr>
          <w:p w14:paraId="2ED1A0B2"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ИНН</w:t>
            </w:r>
          </w:p>
        </w:tc>
        <w:tc>
          <w:tcPr>
            <w:tcW w:w="3715" w:type="dxa"/>
            <w:tcBorders>
              <w:top w:val="single" w:sz="4" w:space="0" w:color="000000"/>
              <w:left w:val="single" w:sz="4" w:space="0" w:color="000000"/>
              <w:bottom w:val="none" w:sz="255" w:space="0" w:color="FFFFFF"/>
              <w:right w:val="single" w:sz="4" w:space="0" w:color="000000"/>
            </w:tcBorders>
          </w:tcPr>
          <w:p w14:paraId="3B0E8B14"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36AD2EAD" w14:textId="77777777" w:rsidTr="00944B0E">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BD6212E"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single" w:sz="4" w:space="0" w:color="000000"/>
              <w:left w:val="single" w:sz="4" w:space="0" w:color="000000"/>
              <w:bottom w:val="single" w:sz="4" w:space="0" w:color="000000"/>
              <w:right w:val="none" w:sz="255" w:space="0" w:color="FFFFFF"/>
            </w:tcBorders>
          </w:tcPr>
          <w:p w14:paraId="00C399E9"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КПП</w:t>
            </w:r>
          </w:p>
        </w:tc>
        <w:tc>
          <w:tcPr>
            <w:tcW w:w="3715" w:type="dxa"/>
            <w:tcBorders>
              <w:top w:val="single" w:sz="4" w:space="0" w:color="000000"/>
              <w:left w:val="single" w:sz="4" w:space="0" w:color="000000"/>
              <w:bottom w:val="single" w:sz="4" w:space="0" w:color="000000"/>
              <w:right w:val="single" w:sz="4" w:space="0" w:color="000000"/>
            </w:tcBorders>
          </w:tcPr>
          <w:p w14:paraId="6AF43BF6"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301722E4" w14:textId="77777777" w:rsidTr="00944B0E">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CE46DDA"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single" w:sz="4" w:space="0" w:color="000000"/>
              <w:left w:val="single" w:sz="4" w:space="0" w:color="000000"/>
              <w:bottom w:val="single" w:sz="4" w:space="0" w:color="000000"/>
              <w:right w:val="none" w:sz="255" w:space="0" w:color="FFFFFF"/>
            </w:tcBorders>
          </w:tcPr>
          <w:p w14:paraId="52571737"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ОГРН</w:t>
            </w:r>
          </w:p>
        </w:tc>
        <w:tc>
          <w:tcPr>
            <w:tcW w:w="3715" w:type="dxa"/>
            <w:tcBorders>
              <w:top w:val="single" w:sz="4" w:space="0" w:color="000000"/>
              <w:left w:val="single" w:sz="4" w:space="0" w:color="000000"/>
              <w:bottom w:val="single" w:sz="4" w:space="0" w:color="000000"/>
              <w:right w:val="single" w:sz="4" w:space="0" w:color="000000"/>
            </w:tcBorders>
          </w:tcPr>
          <w:p w14:paraId="72227CB5"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0BA1B07B" w14:textId="77777777" w:rsidTr="00944B0E">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2A2577A"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single" w:sz="4" w:space="0" w:color="000000"/>
              <w:left w:val="single" w:sz="4" w:space="0" w:color="000000"/>
              <w:bottom w:val="single" w:sz="4" w:space="0" w:color="000000"/>
              <w:right w:val="none" w:sz="255" w:space="0" w:color="FFFFFF"/>
            </w:tcBorders>
          </w:tcPr>
          <w:p w14:paraId="2902A436"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ОКПО</w:t>
            </w:r>
          </w:p>
        </w:tc>
        <w:tc>
          <w:tcPr>
            <w:tcW w:w="3715" w:type="dxa"/>
            <w:tcBorders>
              <w:top w:val="single" w:sz="4" w:space="0" w:color="000000"/>
              <w:left w:val="single" w:sz="4" w:space="0" w:color="000000"/>
              <w:bottom w:val="single" w:sz="4" w:space="0" w:color="000000"/>
              <w:right w:val="single" w:sz="4" w:space="0" w:color="000000"/>
            </w:tcBorders>
          </w:tcPr>
          <w:p w14:paraId="65626AA2"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31FA2419" w14:textId="77777777" w:rsidTr="00944B0E">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4FC1A2D"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none" w:sz="255" w:space="0" w:color="FFFFFF"/>
              <w:left w:val="single" w:sz="4" w:space="0" w:color="000000"/>
              <w:bottom w:val="single" w:sz="4" w:space="0" w:color="000000"/>
              <w:right w:val="none" w:sz="255" w:space="0" w:color="FFFFFF"/>
            </w:tcBorders>
          </w:tcPr>
          <w:p w14:paraId="668512BA"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ОКТМО</w:t>
            </w:r>
          </w:p>
        </w:tc>
        <w:tc>
          <w:tcPr>
            <w:tcW w:w="3715" w:type="dxa"/>
            <w:tcBorders>
              <w:top w:val="none" w:sz="255" w:space="0" w:color="FFFFFF"/>
              <w:left w:val="single" w:sz="4" w:space="0" w:color="000000"/>
              <w:bottom w:val="single" w:sz="4" w:space="0" w:color="000000"/>
              <w:right w:val="single" w:sz="4" w:space="0" w:color="000000"/>
            </w:tcBorders>
          </w:tcPr>
          <w:p w14:paraId="1A2C565E"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2145988B" w14:textId="77777777" w:rsidTr="00944B0E">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447A5A7"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single" w:sz="4" w:space="0" w:color="000000"/>
              <w:left w:val="single" w:sz="4" w:space="0" w:color="000000"/>
              <w:bottom w:val="single" w:sz="4" w:space="0" w:color="000000"/>
              <w:right w:val="none" w:sz="255" w:space="0" w:color="FFFFFF"/>
            </w:tcBorders>
          </w:tcPr>
          <w:p w14:paraId="2BAAD7F4"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ОКДП</w:t>
            </w:r>
          </w:p>
        </w:tc>
        <w:tc>
          <w:tcPr>
            <w:tcW w:w="3715" w:type="dxa"/>
            <w:tcBorders>
              <w:top w:val="single" w:sz="4" w:space="0" w:color="000000"/>
              <w:left w:val="single" w:sz="4" w:space="0" w:color="000000"/>
              <w:bottom w:val="single" w:sz="4" w:space="0" w:color="000000"/>
              <w:right w:val="single" w:sz="4" w:space="0" w:color="000000"/>
            </w:tcBorders>
          </w:tcPr>
          <w:p w14:paraId="542B6EC7"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033DAB3A" w14:textId="77777777" w:rsidTr="00944B0E">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5F9D495"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single" w:sz="4" w:space="0" w:color="000000"/>
              <w:left w:val="single" w:sz="4" w:space="0" w:color="000000"/>
              <w:bottom w:val="single" w:sz="4" w:space="0" w:color="000000"/>
              <w:right w:val="none" w:sz="255" w:space="0" w:color="FFFFFF"/>
            </w:tcBorders>
          </w:tcPr>
          <w:p w14:paraId="5C5D0190"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ОКВЭД</w:t>
            </w:r>
          </w:p>
        </w:tc>
        <w:tc>
          <w:tcPr>
            <w:tcW w:w="3715" w:type="dxa"/>
            <w:tcBorders>
              <w:top w:val="single" w:sz="4" w:space="0" w:color="000000"/>
              <w:left w:val="single" w:sz="4" w:space="0" w:color="000000"/>
              <w:bottom w:val="single" w:sz="4" w:space="0" w:color="000000"/>
              <w:right w:val="single" w:sz="4" w:space="0" w:color="000000"/>
            </w:tcBorders>
          </w:tcPr>
          <w:p w14:paraId="7711DC4F"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6FC32E0E" w14:textId="77777777" w:rsidTr="00944B0E">
        <w:tc>
          <w:tcPr>
            <w:tcW w:w="648" w:type="dxa"/>
            <w:tcBorders>
              <w:top w:val="single" w:sz="4" w:space="0" w:color="000000"/>
              <w:left w:val="single" w:sz="4" w:space="0" w:color="000000"/>
              <w:bottom w:val="single" w:sz="4" w:space="0" w:color="000000"/>
              <w:right w:val="none" w:sz="255" w:space="0" w:color="FFFFFF"/>
            </w:tcBorders>
          </w:tcPr>
          <w:p w14:paraId="6FDE9287"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4</w:t>
            </w:r>
          </w:p>
        </w:tc>
        <w:tc>
          <w:tcPr>
            <w:tcW w:w="5857" w:type="dxa"/>
            <w:tcBorders>
              <w:top w:val="single" w:sz="4" w:space="0" w:color="000000"/>
              <w:left w:val="single" w:sz="4" w:space="0" w:color="000000"/>
              <w:bottom w:val="single" w:sz="4" w:space="0" w:color="000000"/>
              <w:right w:val="none" w:sz="255" w:space="0" w:color="FFFFFF"/>
            </w:tcBorders>
          </w:tcPr>
          <w:p w14:paraId="48A849AB"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 xml:space="preserve">Местонахождение </w:t>
            </w:r>
            <w:r w:rsidRPr="001A0744">
              <w:rPr>
                <w:rFonts w:ascii="Times New Roman" w:eastAsia="Times New Roman" w:hAnsi="Times New Roman" w:cs="Times New Roman"/>
                <w:bCs/>
                <w:i/>
                <w:sz w:val="20"/>
                <w:szCs w:val="20"/>
                <w:lang w:eastAsia="zh-CN"/>
              </w:rPr>
              <w:t>(для юридического лица)</w:t>
            </w:r>
            <w:r w:rsidRPr="001A0744">
              <w:rPr>
                <w:rFonts w:ascii="Times New Roman" w:eastAsia="Times New Roman" w:hAnsi="Times New Roman" w:cs="Times New Roman"/>
                <w:bCs/>
                <w:sz w:val="20"/>
                <w:szCs w:val="20"/>
                <w:lang w:eastAsia="zh-CN"/>
              </w:rPr>
              <w:t xml:space="preserve">/сведения о месте жительства </w:t>
            </w:r>
            <w:r w:rsidRPr="001A0744">
              <w:rPr>
                <w:rFonts w:ascii="Times New Roman" w:eastAsia="Times New Roman" w:hAnsi="Times New Roman" w:cs="Times New Roman"/>
                <w:bCs/>
                <w:i/>
                <w:sz w:val="20"/>
                <w:szCs w:val="20"/>
                <w:lang w:eastAsia="zh-CN"/>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7B1F0301"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11572D97" w14:textId="77777777" w:rsidTr="00944B0E">
        <w:tc>
          <w:tcPr>
            <w:tcW w:w="648" w:type="dxa"/>
            <w:tcBorders>
              <w:top w:val="single" w:sz="4" w:space="0" w:color="000000"/>
              <w:left w:val="single" w:sz="4" w:space="0" w:color="000000"/>
              <w:bottom w:val="single" w:sz="4" w:space="0" w:color="000000"/>
              <w:right w:val="none" w:sz="255" w:space="0" w:color="FFFFFF"/>
            </w:tcBorders>
          </w:tcPr>
          <w:p w14:paraId="2DCAB01F"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5</w:t>
            </w:r>
          </w:p>
        </w:tc>
        <w:tc>
          <w:tcPr>
            <w:tcW w:w="5857" w:type="dxa"/>
            <w:tcBorders>
              <w:top w:val="single" w:sz="4" w:space="0" w:color="000000"/>
              <w:left w:val="single" w:sz="4" w:space="0" w:color="000000"/>
              <w:bottom w:val="single" w:sz="4" w:space="0" w:color="000000"/>
              <w:right w:val="none" w:sz="255" w:space="0" w:color="FFFFFF"/>
            </w:tcBorders>
          </w:tcPr>
          <w:p w14:paraId="53D3516E"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Почтовый адрес участника</w:t>
            </w:r>
          </w:p>
        </w:tc>
        <w:tc>
          <w:tcPr>
            <w:tcW w:w="3715" w:type="dxa"/>
            <w:tcBorders>
              <w:top w:val="single" w:sz="4" w:space="0" w:color="000000"/>
              <w:left w:val="single" w:sz="4" w:space="0" w:color="000000"/>
              <w:bottom w:val="single" w:sz="4" w:space="0" w:color="000000"/>
              <w:right w:val="single" w:sz="4" w:space="0" w:color="000000"/>
            </w:tcBorders>
          </w:tcPr>
          <w:p w14:paraId="6CE7BD54"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6A7E5EBD" w14:textId="77777777" w:rsidTr="00944B0E">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587CA6E3"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p w14:paraId="411B32AC"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p w14:paraId="4B73D304"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6</w:t>
            </w:r>
          </w:p>
        </w:tc>
        <w:tc>
          <w:tcPr>
            <w:tcW w:w="5857" w:type="dxa"/>
            <w:tcBorders>
              <w:top w:val="single" w:sz="4" w:space="0" w:color="000000"/>
              <w:left w:val="single" w:sz="4" w:space="0" w:color="000000"/>
              <w:bottom w:val="single" w:sz="4" w:space="0" w:color="000000"/>
              <w:right w:val="none" w:sz="255" w:space="0" w:color="FFFFFF"/>
            </w:tcBorders>
          </w:tcPr>
          <w:p w14:paraId="357314D3"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Номер телефона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1AF2AA5C"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3D79BE4B" w14:textId="77777777" w:rsidTr="00944B0E">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D057844"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single" w:sz="4" w:space="0" w:color="000000"/>
              <w:left w:val="single" w:sz="4" w:space="0" w:color="000000"/>
              <w:bottom w:val="single" w:sz="4" w:space="0" w:color="000000"/>
              <w:right w:val="none" w:sz="255" w:space="0" w:color="FFFFFF"/>
            </w:tcBorders>
          </w:tcPr>
          <w:p w14:paraId="25E388FE"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Номер факса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250B4C45"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16B1FA28" w14:textId="77777777" w:rsidTr="00944B0E">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2862B2D"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single" w:sz="4" w:space="0" w:color="000000"/>
              <w:left w:val="single" w:sz="4" w:space="0" w:color="000000"/>
              <w:bottom w:val="single" w:sz="4" w:space="0" w:color="000000"/>
              <w:right w:val="none" w:sz="255" w:space="0" w:color="FFFFFF"/>
            </w:tcBorders>
          </w:tcPr>
          <w:p w14:paraId="70330E59"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 xml:space="preserve">Адрес электронной почты Участника </w:t>
            </w:r>
            <w:proofErr w:type="gramStart"/>
            <w:r w:rsidRPr="001A0744">
              <w:rPr>
                <w:rFonts w:ascii="Times New Roman" w:eastAsia="Times New Roman" w:hAnsi="Times New Roman" w:cs="Times New Roman"/>
                <w:bCs/>
                <w:sz w:val="20"/>
                <w:szCs w:val="20"/>
                <w:lang w:eastAsia="zh-CN"/>
              </w:rPr>
              <w:t xml:space="preserve">( </w:t>
            </w:r>
            <w:proofErr w:type="gramEnd"/>
            <w:r w:rsidRPr="001A0744">
              <w:rPr>
                <w:rFonts w:ascii="Times New Roman" w:eastAsia="Times New Roman" w:hAnsi="Times New Roman" w:cs="Times New Roman"/>
                <w:bCs/>
                <w:sz w:val="20"/>
                <w:szCs w:val="20"/>
                <w:lang w:eastAsia="zh-CN"/>
              </w:rPr>
              <w:t>для приема заявок и иной документации)</w:t>
            </w:r>
          </w:p>
        </w:tc>
        <w:tc>
          <w:tcPr>
            <w:tcW w:w="3715" w:type="dxa"/>
            <w:tcBorders>
              <w:top w:val="single" w:sz="4" w:space="0" w:color="000000"/>
              <w:left w:val="single" w:sz="4" w:space="0" w:color="000000"/>
              <w:bottom w:val="single" w:sz="4" w:space="0" w:color="000000"/>
              <w:right w:val="single" w:sz="4" w:space="0" w:color="000000"/>
            </w:tcBorders>
          </w:tcPr>
          <w:p w14:paraId="71BA6497"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189BEE51" w14:textId="77777777" w:rsidTr="00944B0E">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4D68967"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single" w:sz="4" w:space="0" w:color="000000"/>
              <w:left w:val="single" w:sz="4" w:space="0" w:color="000000"/>
              <w:bottom w:val="single" w:sz="4" w:space="0" w:color="000000"/>
              <w:right w:val="none" w:sz="255" w:space="0" w:color="FFFFFF"/>
            </w:tcBorders>
          </w:tcPr>
          <w:p w14:paraId="75620916"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Адрес страницы в Интернете</w:t>
            </w:r>
          </w:p>
        </w:tc>
        <w:tc>
          <w:tcPr>
            <w:tcW w:w="3715" w:type="dxa"/>
            <w:tcBorders>
              <w:top w:val="single" w:sz="4" w:space="0" w:color="000000"/>
              <w:left w:val="single" w:sz="4" w:space="0" w:color="000000"/>
              <w:bottom w:val="single" w:sz="4" w:space="0" w:color="000000"/>
              <w:right w:val="single" w:sz="4" w:space="0" w:color="000000"/>
            </w:tcBorders>
          </w:tcPr>
          <w:p w14:paraId="4D037492"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284F1967" w14:textId="77777777" w:rsidTr="00944B0E">
        <w:tc>
          <w:tcPr>
            <w:tcW w:w="648" w:type="dxa"/>
            <w:tcBorders>
              <w:top w:val="single" w:sz="4" w:space="0" w:color="000000"/>
              <w:left w:val="single" w:sz="4" w:space="0" w:color="000000"/>
              <w:bottom w:val="single" w:sz="4" w:space="0" w:color="000000"/>
              <w:right w:val="none" w:sz="255" w:space="0" w:color="FFFFFF"/>
            </w:tcBorders>
          </w:tcPr>
          <w:p w14:paraId="311254C5"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7</w:t>
            </w:r>
          </w:p>
        </w:tc>
        <w:tc>
          <w:tcPr>
            <w:tcW w:w="5857" w:type="dxa"/>
            <w:tcBorders>
              <w:top w:val="single" w:sz="4" w:space="0" w:color="000000"/>
              <w:left w:val="single" w:sz="4" w:space="0" w:color="000000"/>
              <w:bottom w:val="single" w:sz="4" w:space="0" w:color="000000"/>
              <w:right w:val="none" w:sz="255" w:space="0" w:color="FFFFFF"/>
            </w:tcBorders>
          </w:tcPr>
          <w:p w14:paraId="274ADE03"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Руководитель (должность, 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7E33E7C3"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757A21D7" w14:textId="77777777" w:rsidTr="00944B0E">
        <w:tc>
          <w:tcPr>
            <w:tcW w:w="648" w:type="dxa"/>
            <w:tcBorders>
              <w:top w:val="single" w:sz="4" w:space="0" w:color="000000"/>
              <w:left w:val="single" w:sz="4" w:space="0" w:color="000000"/>
              <w:bottom w:val="single" w:sz="4" w:space="0" w:color="000000"/>
              <w:right w:val="none" w:sz="255" w:space="0" w:color="FFFFFF"/>
            </w:tcBorders>
          </w:tcPr>
          <w:p w14:paraId="7D8E5E1B"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8</w:t>
            </w:r>
          </w:p>
        </w:tc>
        <w:tc>
          <w:tcPr>
            <w:tcW w:w="5857" w:type="dxa"/>
            <w:tcBorders>
              <w:top w:val="single" w:sz="4" w:space="0" w:color="000000"/>
              <w:left w:val="single" w:sz="4" w:space="0" w:color="000000"/>
              <w:bottom w:val="single" w:sz="4" w:space="0" w:color="000000"/>
              <w:right w:val="none" w:sz="255" w:space="0" w:color="FFFFFF"/>
            </w:tcBorders>
          </w:tcPr>
          <w:p w14:paraId="59BD1BE8"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Главный бухгалтер</w:t>
            </w:r>
          </w:p>
          <w:p w14:paraId="46E474EA"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4566027C"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2D37F1F4" w14:textId="77777777" w:rsidTr="00944B0E">
        <w:tc>
          <w:tcPr>
            <w:tcW w:w="648" w:type="dxa"/>
            <w:tcBorders>
              <w:top w:val="single" w:sz="4" w:space="0" w:color="000000"/>
              <w:left w:val="single" w:sz="4" w:space="0" w:color="000000"/>
              <w:bottom w:val="single" w:sz="4" w:space="0" w:color="000000"/>
              <w:right w:val="none" w:sz="255" w:space="0" w:color="FFFFFF"/>
            </w:tcBorders>
          </w:tcPr>
          <w:p w14:paraId="69712A4B"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9</w:t>
            </w:r>
          </w:p>
        </w:tc>
        <w:tc>
          <w:tcPr>
            <w:tcW w:w="5857" w:type="dxa"/>
            <w:tcBorders>
              <w:top w:val="single" w:sz="4" w:space="0" w:color="000000"/>
              <w:left w:val="single" w:sz="4" w:space="0" w:color="000000"/>
              <w:bottom w:val="single" w:sz="4" w:space="0" w:color="000000"/>
              <w:right w:val="none" w:sz="255" w:space="0" w:color="FFFFFF"/>
            </w:tcBorders>
          </w:tcPr>
          <w:p w14:paraId="35705C62"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Контактное лицо</w:t>
            </w:r>
          </w:p>
          <w:p w14:paraId="3294ECFA"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1653F057"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4B775355" w14:textId="77777777" w:rsidTr="00944B0E">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5649E7E5"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p w14:paraId="6C521641"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p w14:paraId="242CA231"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p w14:paraId="5F56FEE7"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10</w:t>
            </w:r>
          </w:p>
        </w:tc>
        <w:tc>
          <w:tcPr>
            <w:tcW w:w="5857" w:type="dxa"/>
            <w:tcBorders>
              <w:top w:val="single" w:sz="4" w:space="0" w:color="000000"/>
              <w:left w:val="single" w:sz="4" w:space="0" w:color="000000"/>
              <w:bottom w:val="single" w:sz="4" w:space="0" w:color="000000"/>
              <w:right w:val="none" w:sz="255" w:space="0" w:color="FFFFFF"/>
            </w:tcBorders>
          </w:tcPr>
          <w:p w14:paraId="277DBA3D"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Система налогообложения</w:t>
            </w:r>
          </w:p>
        </w:tc>
        <w:tc>
          <w:tcPr>
            <w:tcW w:w="3715" w:type="dxa"/>
            <w:tcBorders>
              <w:top w:val="single" w:sz="4" w:space="0" w:color="000000"/>
              <w:left w:val="single" w:sz="4" w:space="0" w:color="000000"/>
              <w:bottom w:val="single" w:sz="4" w:space="0" w:color="000000"/>
              <w:right w:val="single" w:sz="4" w:space="0" w:color="000000"/>
            </w:tcBorders>
          </w:tcPr>
          <w:p w14:paraId="1D5E733B"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4642E8EE" w14:textId="77777777" w:rsidTr="00944B0E">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BC4C6DC"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single" w:sz="4" w:space="0" w:color="000000"/>
              <w:left w:val="single" w:sz="4" w:space="0" w:color="000000"/>
              <w:bottom w:val="single" w:sz="4" w:space="0" w:color="000000"/>
              <w:right w:val="none" w:sz="255" w:space="0" w:color="FFFFFF"/>
            </w:tcBorders>
          </w:tcPr>
          <w:p w14:paraId="070DBDBE"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Реквизиты уведомления о постановке на учет в ИФНС</w:t>
            </w:r>
          </w:p>
        </w:tc>
        <w:tc>
          <w:tcPr>
            <w:tcW w:w="3715" w:type="dxa"/>
            <w:tcBorders>
              <w:top w:val="single" w:sz="4" w:space="0" w:color="000000"/>
              <w:left w:val="single" w:sz="4" w:space="0" w:color="000000"/>
              <w:bottom w:val="single" w:sz="4" w:space="0" w:color="000000"/>
              <w:right w:val="single" w:sz="4" w:space="0" w:color="000000"/>
            </w:tcBorders>
          </w:tcPr>
          <w:p w14:paraId="3534D101"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1117EE1F" w14:textId="77777777" w:rsidTr="00944B0E">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FEEDCF0"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single" w:sz="4" w:space="0" w:color="000000"/>
              <w:left w:val="single" w:sz="4" w:space="0" w:color="000000"/>
              <w:bottom w:val="single" w:sz="4" w:space="0" w:color="000000"/>
              <w:right w:val="none" w:sz="255" w:space="0" w:color="FFFFFF"/>
            </w:tcBorders>
          </w:tcPr>
          <w:p w14:paraId="599E9AEF"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Применение ставки НДС 10% (с приложением документов, подтверждающих право на применение пониженной ставки НДС)</w:t>
            </w:r>
          </w:p>
        </w:tc>
        <w:tc>
          <w:tcPr>
            <w:tcW w:w="3715" w:type="dxa"/>
            <w:tcBorders>
              <w:top w:val="single" w:sz="4" w:space="0" w:color="000000"/>
              <w:left w:val="single" w:sz="4" w:space="0" w:color="000000"/>
              <w:bottom w:val="single" w:sz="4" w:space="0" w:color="000000"/>
              <w:right w:val="single" w:sz="4" w:space="0" w:color="000000"/>
            </w:tcBorders>
          </w:tcPr>
          <w:p w14:paraId="34AAA20F"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6CAAA7A6" w14:textId="77777777" w:rsidTr="00944B0E">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E16D87A"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single" w:sz="4" w:space="0" w:color="000000"/>
              <w:left w:val="single" w:sz="4" w:space="0" w:color="000000"/>
              <w:bottom w:val="single" w:sz="4" w:space="0" w:color="000000"/>
              <w:right w:val="none" w:sz="255" w:space="0" w:color="FFFFFF"/>
            </w:tcBorders>
          </w:tcPr>
          <w:p w14:paraId="2D7BA985"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Применение освобождения от НДС</w:t>
            </w:r>
          </w:p>
        </w:tc>
        <w:tc>
          <w:tcPr>
            <w:tcW w:w="3715" w:type="dxa"/>
            <w:tcBorders>
              <w:top w:val="single" w:sz="4" w:space="0" w:color="000000"/>
              <w:left w:val="single" w:sz="4" w:space="0" w:color="000000"/>
              <w:bottom w:val="single" w:sz="4" w:space="0" w:color="000000"/>
              <w:right w:val="single" w:sz="4" w:space="0" w:color="000000"/>
            </w:tcBorders>
          </w:tcPr>
          <w:p w14:paraId="7C232E0D"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0B47B1B1" w14:textId="77777777" w:rsidTr="00944B0E">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9EE801E"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single" w:sz="4" w:space="0" w:color="000000"/>
              <w:left w:val="single" w:sz="4" w:space="0" w:color="000000"/>
              <w:bottom w:val="single" w:sz="4" w:space="0" w:color="000000"/>
              <w:right w:val="none" w:sz="255" w:space="0" w:color="FFFFFF"/>
            </w:tcBorders>
          </w:tcPr>
          <w:p w14:paraId="7DB5DFA1"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Основные виды деятельности</w:t>
            </w:r>
          </w:p>
          <w:p w14:paraId="4551106F"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3715" w:type="dxa"/>
            <w:tcBorders>
              <w:top w:val="single" w:sz="4" w:space="0" w:color="000000"/>
              <w:left w:val="single" w:sz="4" w:space="0" w:color="000000"/>
              <w:bottom w:val="single" w:sz="4" w:space="0" w:color="000000"/>
              <w:right w:val="single" w:sz="4" w:space="0" w:color="000000"/>
            </w:tcBorders>
          </w:tcPr>
          <w:p w14:paraId="51F0505C"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6088A0FF" w14:textId="77777777" w:rsidTr="00944B0E">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87885BA"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single" w:sz="4" w:space="0" w:color="000000"/>
              <w:left w:val="single" w:sz="4" w:space="0" w:color="000000"/>
              <w:bottom w:val="single" w:sz="4" w:space="0" w:color="000000"/>
              <w:right w:val="none" w:sz="255" w:space="0" w:color="FFFFFF"/>
            </w:tcBorders>
          </w:tcPr>
          <w:p w14:paraId="22AF13C7"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Лицензируемые виды деятельности</w:t>
            </w:r>
          </w:p>
          <w:p w14:paraId="31967FA7"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3715" w:type="dxa"/>
            <w:tcBorders>
              <w:top w:val="single" w:sz="4" w:space="0" w:color="000000"/>
              <w:left w:val="single" w:sz="4" w:space="0" w:color="000000"/>
              <w:bottom w:val="single" w:sz="4" w:space="0" w:color="000000"/>
              <w:right w:val="single" w:sz="4" w:space="0" w:color="000000"/>
            </w:tcBorders>
          </w:tcPr>
          <w:p w14:paraId="75ABF2A5"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65F62E9C" w14:textId="77777777" w:rsidTr="00944B0E">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495369E"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single" w:sz="4" w:space="0" w:color="000000"/>
              <w:left w:val="single" w:sz="4" w:space="0" w:color="000000"/>
              <w:bottom w:val="single" w:sz="4" w:space="0" w:color="000000"/>
              <w:right w:val="none" w:sz="255" w:space="0" w:color="FFFFFF"/>
            </w:tcBorders>
          </w:tcPr>
          <w:p w14:paraId="1B5D3F64"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Номера лицензий, сроки их действия, наименование территорий на которых действуют лицензии</w:t>
            </w:r>
          </w:p>
        </w:tc>
        <w:tc>
          <w:tcPr>
            <w:tcW w:w="3715" w:type="dxa"/>
            <w:tcBorders>
              <w:top w:val="single" w:sz="4" w:space="0" w:color="000000"/>
              <w:left w:val="single" w:sz="4" w:space="0" w:color="000000"/>
              <w:bottom w:val="single" w:sz="4" w:space="0" w:color="000000"/>
              <w:right w:val="single" w:sz="4" w:space="0" w:color="000000"/>
            </w:tcBorders>
          </w:tcPr>
          <w:p w14:paraId="635599B2"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352B591F" w14:textId="77777777" w:rsidTr="00944B0E">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3066F48F"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p w14:paraId="78C0DC46"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11</w:t>
            </w:r>
          </w:p>
        </w:tc>
        <w:tc>
          <w:tcPr>
            <w:tcW w:w="5857" w:type="dxa"/>
            <w:tcBorders>
              <w:top w:val="single" w:sz="4" w:space="0" w:color="000000"/>
              <w:left w:val="single" w:sz="4" w:space="0" w:color="000000"/>
              <w:bottom w:val="single" w:sz="4" w:space="0" w:color="000000"/>
              <w:right w:val="none" w:sz="255" w:space="0" w:color="FFFFFF"/>
            </w:tcBorders>
          </w:tcPr>
          <w:p w14:paraId="19CF70D4"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Банковские реквизиты (может быть несколько):</w:t>
            </w:r>
          </w:p>
          <w:p w14:paraId="4628312F"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Наименование обслуживающего банка</w:t>
            </w:r>
          </w:p>
        </w:tc>
        <w:tc>
          <w:tcPr>
            <w:tcW w:w="3715" w:type="dxa"/>
            <w:tcBorders>
              <w:top w:val="single" w:sz="4" w:space="0" w:color="000000"/>
              <w:left w:val="single" w:sz="4" w:space="0" w:color="000000"/>
              <w:bottom w:val="single" w:sz="4" w:space="0" w:color="000000"/>
              <w:right w:val="single" w:sz="4" w:space="0" w:color="000000"/>
            </w:tcBorders>
          </w:tcPr>
          <w:p w14:paraId="0EF3AC72"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5D826E77" w14:textId="77777777" w:rsidTr="00944B0E">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B06CD95"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single" w:sz="4" w:space="0" w:color="000000"/>
              <w:left w:val="single" w:sz="4" w:space="0" w:color="000000"/>
              <w:bottom w:val="single" w:sz="4" w:space="0" w:color="000000"/>
              <w:right w:val="none" w:sz="255" w:space="0" w:color="FFFFFF"/>
            </w:tcBorders>
          </w:tcPr>
          <w:p w14:paraId="2F09A65F"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Адрес обслуживаемого банка</w:t>
            </w:r>
          </w:p>
        </w:tc>
        <w:tc>
          <w:tcPr>
            <w:tcW w:w="3715" w:type="dxa"/>
            <w:tcBorders>
              <w:top w:val="single" w:sz="4" w:space="0" w:color="000000"/>
              <w:left w:val="single" w:sz="4" w:space="0" w:color="000000"/>
              <w:bottom w:val="single" w:sz="4" w:space="0" w:color="000000"/>
              <w:right w:val="single" w:sz="4" w:space="0" w:color="000000"/>
            </w:tcBorders>
          </w:tcPr>
          <w:p w14:paraId="20404ACD"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21A2B51A" w14:textId="77777777" w:rsidTr="00944B0E">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FD4BCD2"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single" w:sz="4" w:space="0" w:color="000000"/>
              <w:left w:val="single" w:sz="4" w:space="0" w:color="000000"/>
              <w:bottom w:val="single" w:sz="4" w:space="0" w:color="000000"/>
              <w:right w:val="none" w:sz="255" w:space="0" w:color="FFFFFF"/>
            </w:tcBorders>
          </w:tcPr>
          <w:p w14:paraId="4F5CAC37"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Расчетный счет</w:t>
            </w:r>
          </w:p>
        </w:tc>
        <w:tc>
          <w:tcPr>
            <w:tcW w:w="3715" w:type="dxa"/>
            <w:tcBorders>
              <w:top w:val="single" w:sz="4" w:space="0" w:color="000000"/>
              <w:left w:val="single" w:sz="4" w:space="0" w:color="000000"/>
              <w:bottom w:val="single" w:sz="4" w:space="0" w:color="000000"/>
              <w:right w:val="single" w:sz="4" w:space="0" w:color="000000"/>
            </w:tcBorders>
          </w:tcPr>
          <w:p w14:paraId="3147916C"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4B21A97D" w14:textId="77777777" w:rsidTr="00944B0E">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A0A6A41"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single" w:sz="4" w:space="0" w:color="000000"/>
              <w:left w:val="single" w:sz="4" w:space="0" w:color="000000"/>
              <w:bottom w:val="single" w:sz="4" w:space="0" w:color="000000"/>
              <w:right w:val="none" w:sz="255" w:space="0" w:color="FFFFFF"/>
            </w:tcBorders>
          </w:tcPr>
          <w:p w14:paraId="7C9B2836"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Корреспондентский счет</w:t>
            </w:r>
          </w:p>
        </w:tc>
        <w:tc>
          <w:tcPr>
            <w:tcW w:w="3715" w:type="dxa"/>
            <w:tcBorders>
              <w:top w:val="single" w:sz="4" w:space="0" w:color="000000"/>
              <w:left w:val="single" w:sz="4" w:space="0" w:color="000000"/>
              <w:bottom w:val="single" w:sz="4" w:space="0" w:color="000000"/>
              <w:right w:val="single" w:sz="4" w:space="0" w:color="000000"/>
            </w:tcBorders>
          </w:tcPr>
          <w:p w14:paraId="67628F55"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42837A5F" w14:textId="77777777" w:rsidTr="00944B0E">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56FF2AE"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p>
        </w:tc>
        <w:tc>
          <w:tcPr>
            <w:tcW w:w="5857" w:type="dxa"/>
            <w:tcBorders>
              <w:top w:val="single" w:sz="4" w:space="0" w:color="000000"/>
              <w:left w:val="single" w:sz="4" w:space="0" w:color="000000"/>
              <w:bottom w:val="single" w:sz="4" w:space="0" w:color="000000"/>
              <w:right w:val="none" w:sz="255" w:space="0" w:color="FFFFFF"/>
            </w:tcBorders>
          </w:tcPr>
          <w:p w14:paraId="12BDE7FD"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Код БИК</w:t>
            </w:r>
          </w:p>
        </w:tc>
        <w:tc>
          <w:tcPr>
            <w:tcW w:w="3715" w:type="dxa"/>
            <w:tcBorders>
              <w:top w:val="single" w:sz="4" w:space="0" w:color="000000"/>
              <w:left w:val="single" w:sz="4" w:space="0" w:color="000000"/>
              <w:bottom w:val="single" w:sz="4" w:space="0" w:color="000000"/>
              <w:right w:val="single" w:sz="4" w:space="0" w:color="000000"/>
            </w:tcBorders>
          </w:tcPr>
          <w:p w14:paraId="1A79822B"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7D2A3B6B" w14:textId="77777777" w:rsidTr="00944B0E">
        <w:tc>
          <w:tcPr>
            <w:tcW w:w="648" w:type="dxa"/>
            <w:tcBorders>
              <w:top w:val="single" w:sz="4" w:space="0" w:color="000000"/>
              <w:left w:val="single" w:sz="4" w:space="0" w:color="000000"/>
              <w:bottom w:val="single" w:sz="4" w:space="0" w:color="000000"/>
              <w:right w:val="none" w:sz="255" w:space="0" w:color="FFFFFF"/>
            </w:tcBorders>
          </w:tcPr>
          <w:p w14:paraId="48FA64AE"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12</w:t>
            </w:r>
          </w:p>
        </w:tc>
        <w:tc>
          <w:tcPr>
            <w:tcW w:w="5857" w:type="dxa"/>
            <w:tcBorders>
              <w:top w:val="single" w:sz="4" w:space="0" w:color="000000"/>
              <w:left w:val="single" w:sz="4" w:space="0" w:color="000000"/>
              <w:bottom w:val="single" w:sz="4" w:space="0" w:color="000000"/>
              <w:right w:val="none" w:sz="255" w:space="0" w:color="FFFFFF"/>
            </w:tcBorders>
          </w:tcPr>
          <w:p w14:paraId="48F53CB4"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Перечень должностных лиц, уполномоченных подписывать счет-</w:t>
            </w:r>
            <w:r w:rsidRPr="001A0744">
              <w:rPr>
                <w:rFonts w:ascii="Times New Roman" w:eastAsia="Times New Roman" w:hAnsi="Times New Roman" w:cs="Times New Roman"/>
                <w:bCs/>
                <w:sz w:val="20"/>
                <w:szCs w:val="20"/>
                <w:lang w:eastAsia="zh-CN"/>
              </w:rPr>
              <w:lastRenderedPageBreak/>
              <w:t>фактуры</w:t>
            </w:r>
          </w:p>
        </w:tc>
        <w:tc>
          <w:tcPr>
            <w:tcW w:w="3715" w:type="dxa"/>
            <w:tcBorders>
              <w:top w:val="single" w:sz="4" w:space="0" w:color="000000"/>
              <w:left w:val="single" w:sz="4" w:space="0" w:color="000000"/>
              <w:bottom w:val="single" w:sz="4" w:space="0" w:color="000000"/>
              <w:right w:val="single" w:sz="4" w:space="0" w:color="000000"/>
            </w:tcBorders>
          </w:tcPr>
          <w:p w14:paraId="0326A8E6"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r w:rsidR="00BA0133" w:rsidRPr="001A0744" w14:paraId="0265CFE3" w14:textId="77777777" w:rsidTr="00944B0E">
        <w:tc>
          <w:tcPr>
            <w:tcW w:w="648" w:type="dxa"/>
            <w:tcBorders>
              <w:top w:val="single" w:sz="4" w:space="0" w:color="000000"/>
              <w:left w:val="single" w:sz="4" w:space="0" w:color="000000"/>
              <w:bottom w:val="single" w:sz="4" w:space="0" w:color="000000"/>
              <w:right w:val="none" w:sz="255" w:space="0" w:color="FFFFFF"/>
            </w:tcBorders>
          </w:tcPr>
          <w:p w14:paraId="58367D18" w14:textId="77777777"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lastRenderedPageBreak/>
              <w:t>13</w:t>
            </w:r>
          </w:p>
        </w:tc>
        <w:tc>
          <w:tcPr>
            <w:tcW w:w="5857" w:type="dxa"/>
            <w:tcBorders>
              <w:top w:val="single" w:sz="4" w:space="0" w:color="000000"/>
              <w:left w:val="single" w:sz="4" w:space="0" w:color="000000"/>
              <w:bottom w:val="single" w:sz="4" w:space="0" w:color="000000"/>
              <w:right w:val="none" w:sz="255" w:space="0" w:color="FFFFFF"/>
            </w:tcBorders>
          </w:tcPr>
          <w:p w14:paraId="3D69F0FD" w14:textId="22107AD5" w:rsidR="00BA0133" w:rsidRPr="001A0744" w:rsidRDefault="00BA0133" w:rsidP="00BA0133">
            <w:pPr>
              <w:widowControl w:val="0"/>
              <w:spacing w:after="0" w:line="240" w:lineRule="auto"/>
              <w:rPr>
                <w:rFonts w:ascii="Times New Roman" w:eastAsia="Times New Roman" w:hAnsi="Times New Roman" w:cs="Times New Roman"/>
                <w:bCs/>
                <w:sz w:val="20"/>
                <w:szCs w:val="20"/>
                <w:lang w:eastAsia="zh-CN"/>
              </w:rPr>
            </w:pPr>
            <w:r w:rsidRPr="001A0744">
              <w:rPr>
                <w:rFonts w:ascii="Times New Roman" w:eastAsia="Times New Roman" w:hAnsi="Times New Roman" w:cs="Times New Roman"/>
                <w:bCs/>
                <w:sz w:val="20"/>
                <w:szCs w:val="20"/>
                <w:lang w:eastAsia="zh-CN"/>
              </w:rPr>
              <w:t>Согласие участника размещения заказа исполнить условия договора, указанные в</w:t>
            </w:r>
            <w:r w:rsidR="00AD02F1" w:rsidRPr="001A0744">
              <w:rPr>
                <w:rFonts w:ascii="Times New Roman" w:eastAsia="Times New Roman" w:hAnsi="Times New Roman" w:cs="Times New Roman"/>
                <w:bCs/>
                <w:sz w:val="20"/>
                <w:szCs w:val="20"/>
                <w:lang w:eastAsia="zh-CN"/>
              </w:rPr>
              <w:t xml:space="preserve"> документации</w:t>
            </w:r>
            <w:r w:rsidRPr="001A0744">
              <w:rPr>
                <w:rFonts w:ascii="Times New Roman" w:eastAsia="Times New Roman" w:hAnsi="Times New Roman" w:cs="Times New Roman"/>
                <w:bCs/>
                <w:sz w:val="20"/>
                <w:szCs w:val="20"/>
                <w:lang w:eastAsia="zh-CN"/>
              </w:rPr>
              <w:t xml:space="preserve"> о проведении малой закупки</w:t>
            </w:r>
          </w:p>
        </w:tc>
        <w:tc>
          <w:tcPr>
            <w:tcW w:w="3715" w:type="dxa"/>
            <w:tcBorders>
              <w:top w:val="single" w:sz="4" w:space="0" w:color="000000"/>
              <w:left w:val="single" w:sz="4" w:space="0" w:color="000000"/>
              <w:bottom w:val="single" w:sz="4" w:space="0" w:color="000000"/>
              <w:right w:val="single" w:sz="4" w:space="0" w:color="000000"/>
            </w:tcBorders>
          </w:tcPr>
          <w:p w14:paraId="244EE9A3"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p>
        </w:tc>
      </w:tr>
    </w:tbl>
    <w:p w14:paraId="16E4D763" w14:textId="77777777" w:rsidR="00BA0133" w:rsidRPr="001A0744" w:rsidRDefault="00BA0133" w:rsidP="00BA0133">
      <w:pPr>
        <w:widowControl w:val="0"/>
        <w:spacing w:after="0" w:line="240" w:lineRule="auto"/>
        <w:rPr>
          <w:rFonts w:ascii="Times New Roman" w:eastAsia="Times New Roman" w:hAnsi="Times New Roman" w:cs="Times New Roman"/>
          <w:sz w:val="20"/>
          <w:szCs w:val="20"/>
          <w:lang w:eastAsia="zh-CN"/>
        </w:rPr>
      </w:pPr>
      <w:r w:rsidRPr="001A0744">
        <w:rPr>
          <w:rFonts w:ascii="Times New Roman" w:eastAsia="Times New Roman" w:hAnsi="Times New Roman" w:cs="Times New Roman"/>
          <w:sz w:val="20"/>
          <w:szCs w:val="20"/>
          <w:lang w:eastAsia="zh-CN"/>
        </w:rPr>
        <w:t>Мы, нижеподписавшееся, заверяем достоверность всех данных, указанных в анкете.</w:t>
      </w:r>
    </w:p>
    <w:p w14:paraId="6427B2FA" w14:textId="77777777" w:rsidR="00BA0133" w:rsidRPr="001A0744" w:rsidRDefault="00BA0133" w:rsidP="00BA0133">
      <w:pPr>
        <w:widowControl w:val="0"/>
        <w:spacing w:after="0" w:line="240" w:lineRule="auto"/>
        <w:rPr>
          <w:rFonts w:ascii="Times New Roman" w:eastAsia="Times New Roman" w:hAnsi="Times New Roman" w:cs="Times New Roman"/>
          <w:sz w:val="20"/>
          <w:szCs w:val="20"/>
          <w:lang w:eastAsia="zh-CN"/>
        </w:rPr>
      </w:pPr>
      <w:r w:rsidRPr="001A0744">
        <w:rPr>
          <w:rFonts w:ascii="Times New Roman" w:eastAsia="Times New Roman" w:hAnsi="Times New Roman" w:cs="Times New Roman"/>
          <w:sz w:val="20"/>
          <w:szCs w:val="20"/>
          <w:lang w:eastAsia="zh-CN"/>
        </w:rPr>
        <w:t>Главный бухгалтер</w:t>
      </w:r>
    </w:p>
    <w:p w14:paraId="620A12A2" w14:textId="77777777" w:rsidR="00BA0133" w:rsidRPr="001A0744" w:rsidRDefault="00BA0133" w:rsidP="00BA0133">
      <w:pPr>
        <w:widowControl w:val="0"/>
        <w:spacing w:after="0" w:line="240" w:lineRule="auto"/>
        <w:rPr>
          <w:rFonts w:ascii="Times New Roman" w:eastAsia="Times New Roman" w:hAnsi="Times New Roman" w:cs="Times New Roman"/>
          <w:sz w:val="20"/>
          <w:szCs w:val="20"/>
          <w:lang w:eastAsia="zh-CN"/>
        </w:rPr>
      </w:pPr>
    </w:p>
    <w:p w14:paraId="3779CDAF" w14:textId="77777777" w:rsidR="00BA0133" w:rsidRPr="001A0744" w:rsidRDefault="00BA0133" w:rsidP="00BA0133">
      <w:pPr>
        <w:widowControl w:val="0"/>
        <w:spacing w:after="0" w:line="240" w:lineRule="auto"/>
        <w:rPr>
          <w:rFonts w:ascii="Times New Roman" w:eastAsia="Times New Roman" w:hAnsi="Times New Roman" w:cs="Times New Roman"/>
          <w:sz w:val="20"/>
          <w:szCs w:val="20"/>
          <w:lang w:eastAsia="zh-CN"/>
        </w:rPr>
      </w:pPr>
      <w:r w:rsidRPr="001A0744">
        <w:rPr>
          <w:rFonts w:ascii="Times New Roman" w:eastAsia="Times New Roman" w:hAnsi="Times New Roman" w:cs="Times New Roman"/>
          <w:sz w:val="20"/>
          <w:szCs w:val="20"/>
          <w:lang w:eastAsia="zh-CN"/>
        </w:rPr>
        <w:t>________________________                                                  _________________________</w:t>
      </w:r>
    </w:p>
    <w:p w14:paraId="56D47D94" w14:textId="77777777" w:rsidR="00BA0133" w:rsidRPr="001A0744" w:rsidRDefault="00BA0133" w:rsidP="00BA0133">
      <w:pPr>
        <w:widowControl w:val="0"/>
        <w:spacing w:after="0" w:line="240" w:lineRule="auto"/>
        <w:rPr>
          <w:rFonts w:ascii="Times New Roman" w:eastAsia="Times New Roman" w:hAnsi="Times New Roman" w:cs="Times New Roman"/>
          <w:sz w:val="20"/>
          <w:szCs w:val="20"/>
          <w:lang w:eastAsia="zh-CN"/>
        </w:rPr>
      </w:pPr>
      <w:r w:rsidRPr="001A0744">
        <w:rPr>
          <w:rFonts w:ascii="Times New Roman" w:eastAsia="Times New Roman" w:hAnsi="Times New Roman" w:cs="Times New Roman"/>
          <w:sz w:val="20"/>
          <w:szCs w:val="20"/>
          <w:lang w:eastAsia="zh-CN"/>
        </w:rPr>
        <w:t xml:space="preserve">              ( Ф.И.О.)                                                                      (подпись)      М.П.     </w:t>
      </w:r>
    </w:p>
    <w:p w14:paraId="30E269CA" w14:textId="77777777" w:rsidR="00BA0133" w:rsidRPr="001A0744" w:rsidRDefault="00BA0133" w:rsidP="00BA0133">
      <w:pPr>
        <w:widowControl w:val="0"/>
        <w:spacing w:after="0" w:line="240" w:lineRule="auto"/>
        <w:rPr>
          <w:rFonts w:ascii="Times New Roman" w:eastAsia="Times New Roman" w:hAnsi="Times New Roman" w:cs="Times New Roman"/>
          <w:sz w:val="20"/>
          <w:szCs w:val="20"/>
          <w:lang w:eastAsia="zh-CN"/>
        </w:rPr>
      </w:pPr>
      <w:r w:rsidRPr="001A0744">
        <w:rPr>
          <w:rFonts w:ascii="Times New Roman" w:eastAsia="Times New Roman" w:hAnsi="Times New Roman" w:cs="Times New Roman"/>
          <w:sz w:val="20"/>
          <w:szCs w:val="20"/>
          <w:lang w:eastAsia="zh-CN"/>
        </w:rPr>
        <w:t>Руководитель предприятия</w:t>
      </w:r>
    </w:p>
    <w:p w14:paraId="790127BF" w14:textId="77777777" w:rsidR="00BA0133" w:rsidRPr="001A0744" w:rsidRDefault="00BA0133" w:rsidP="00BA0133">
      <w:pPr>
        <w:widowControl w:val="0"/>
        <w:spacing w:after="0" w:line="240" w:lineRule="auto"/>
        <w:rPr>
          <w:rFonts w:ascii="Times New Roman" w:eastAsia="Times New Roman" w:hAnsi="Times New Roman" w:cs="Times New Roman"/>
          <w:sz w:val="20"/>
          <w:szCs w:val="20"/>
          <w:lang w:eastAsia="zh-CN"/>
        </w:rPr>
      </w:pPr>
    </w:p>
    <w:p w14:paraId="3C5EC186"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r w:rsidRPr="001A0744">
        <w:rPr>
          <w:rFonts w:ascii="Times New Roman" w:eastAsia="Times New Roman" w:hAnsi="Times New Roman" w:cs="Times New Roman"/>
          <w:sz w:val="20"/>
          <w:szCs w:val="20"/>
          <w:lang w:eastAsia="zh-CN"/>
        </w:rPr>
        <w:t>________________________                                                 _________________________</w:t>
      </w:r>
    </w:p>
    <w:p w14:paraId="1A330454" w14:textId="77777777" w:rsidR="00BA0133" w:rsidRPr="001A0744" w:rsidRDefault="00BA0133" w:rsidP="00BA0133">
      <w:pPr>
        <w:widowControl w:val="0"/>
        <w:spacing w:after="0" w:line="240" w:lineRule="auto"/>
        <w:rPr>
          <w:rFonts w:ascii="Times New Roman" w:eastAsia="Times New Roman" w:hAnsi="Times New Roman" w:cs="Times New Roman"/>
          <w:b/>
          <w:sz w:val="20"/>
          <w:szCs w:val="20"/>
          <w:lang w:eastAsia="zh-CN"/>
        </w:rPr>
      </w:pPr>
      <w:r w:rsidRPr="001A0744">
        <w:rPr>
          <w:rFonts w:ascii="Times New Roman" w:eastAsia="Times New Roman" w:hAnsi="Times New Roman" w:cs="Times New Roman"/>
          <w:sz w:val="20"/>
          <w:szCs w:val="20"/>
          <w:lang w:eastAsia="zh-CN"/>
        </w:rPr>
        <w:t xml:space="preserve">   ( Ф.И.О.)                                                                    (подпись)            М.П. </w:t>
      </w:r>
    </w:p>
    <w:p w14:paraId="3239CB68" w14:textId="77777777" w:rsidR="00BA0133" w:rsidRPr="001A0744" w:rsidRDefault="00BA0133" w:rsidP="00BA0133">
      <w:pPr>
        <w:widowControl w:val="0"/>
        <w:spacing w:after="0" w:line="240" w:lineRule="auto"/>
        <w:rPr>
          <w:rFonts w:ascii="Times New Roman" w:eastAsia="Times New Roman" w:hAnsi="Times New Roman" w:cs="Times New Roman"/>
          <w:sz w:val="20"/>
          <w:szCs w:val="20"/>
          <w:lang w:eastAsia="zh-CN"/>
        </w:rPr>
      </w:pPr>
      <w:r w:rsidRPr="001A0744">
        <w:rPr>
          <w:rFonts w:ascii="Times New Roman" w:eastAsia="Times New Roman" w:hAnsi="Times New Roman" w:cs="Times New Roman"/>
          <w:sz w:val="20"/>
          <w:szCs w:val="20"/>
          <w:lang w:eastAsia="zh-CN"/>
        </w:rPr>
        <w:tab/>
      </w:r>
      <w:r w:rsidRPr="001A0744">
        <w:rPr>
          <w:rFonts w:ascii="Times New Roman" w:eastAsia="Times New Roman" w:hAnsi="Times New Roman" w:cs="Times New Roman"/>
          <w:sz w:val="20"/>
          <w:szCs w:val="20"/>
          <w:lang w:eastAsia="zh-CN"/>
        </w:rPr>
        <w:tab/>
      </w:r>
      <w:r w:rsidRPr="001A0744">
        <w:rPr>
          <w:rFonts w:ascii="Times New Roman" w:eastAsia="Times New Roman" w:hAnsi="Times New Roman" w:cs="Times New Roman"/>
          <w:sz w:val="20"/>
          <w:szCs w:val="20"/>
          <w:lang w:eastAsia="zh-CN"/>
        </w:rPr>
        <w:tab/>
      </w:r>
      <w:r w:rsidRPr="001A0744">
        <w:rPr>
          <w:rFonts w:ascii="Times New Roman" w:eastAsia="Times New Roman" w:hAnsi="Times New Roman" w:cs="Times New Roman"/>
          <w:sz w:val="20"/>
          <w:szCs w:val="20"/>
          <w:lang w:eastAsia="zh-CN"/>
        </w:rPr>
        <w:tab/>
      </w:r>
      <w:r w:rsidRPr="001A0744">
        <w:rPr>
          <w:rFonts w:ascii="Times New Roman" w:eastAsia="Times New Roman" w:hAnsi="Times New Roman" w:cs="Times New Roman"/>
          <w:sz w:val="20"/>
          <w:szCs w:val="20"/>
          <w:lang w:eastAsia="zh-CN"/>
        </w:rPr>
        <w:tab/>
      </w:r>
      <w:r w:rsidRPr="001A0744">
        <w:rPr>
          <w:rFonts w:ascii="Times New Roman" w:eastAsia="Times New Roman" w:hAnsi="Times New Roman" w:cs="Times New Roman"/>
          <w:sz w:val="20"/>
          <w:szCs w:val="20"/>
          <w:lang w:eastAsia="zh-CN"/>
        </w:rPr>
        <w:tab/>
      </w:r>
      <w:r w:rsidRPr="001A0744">
        <w:rPr>
          <w:rFonts w:ascii="Times New Roman" w:eastAsia="Times New Roman" w:hAnsi="Times New Roman" w:cs="Times New Roman"/>
          <w:sz w:val="20"/>
          <w:szCs w:val="20"/>
          <w:lang w:eastAsia="zh-CN"/>
        </w:rPr>
        <w:tab/>
        <w:t xml:space="preserve">         подпись</w:t>
      </w:r>
    </w:p>
    <w:p w14:paraId="6E3D13CB" w14:textId="77777777" w:rsidR="00BA0133" w:rsidRPr="001A0744" w:rsidRDefault="00BA0133" w:rsidP="00BA0133">
      <w:pPr>
        <w:widowControl w:val="0"/>
        <w:tabs>
          <w:tab w:val="left" w:pos="1418"/>
        </w:tabs>
        <w:spacing w:after="0" w:line="240" w:lineRule="auto"/>
        <w:ind w:firstLine="567"/>
        <w:jc w:val="center"/>
        <w:outlineLvl w:val="3"/>
        <w:rPr>
          <w:rFonts w:ascii="Times New Roman" w:eastAsia="Times New Roman" w:hAnsi="Times New Roman" w:cs="Times New Roman"/>
          <w:bCs/>
          <w:sz w:val="20"/>
          <w:szCs w:val="20"/>
          <w:lang w:eastAsia="zh-CN"/>
        </w:rPr>
      </w:pPr>
    </w:p>
    <w:p w14:paraId="382D49BC" w14:textId="77777777" w:rsidR="00BA0133" w:rsidRPr="001A0744" w:rsidRDefault="00BA0133" w:rsidP="00BA0133">
      <w:pPr>
        <w:widowControl w:val="0"/>
        <w:tabs>
          <w:tab w:val="left" w:pos="1418"/>
        </w:tabs>
        <w:spacing w:after="0" w:line="240" w:lineRule="auto"/>
        <w:jc w:val="both"/>
        <w:outlineLvl w:val="3"/>
        <w:rPr>
          <w:rFonts w:ascii="Times New Roman" w:eastAsia="Times New Roman" w:hAnsi="Times New Roman" w:cs="Times New Roman"/>
          <w:b/>
          <w:sz w:val="20"/>
          <w:szCs w:val="20"/>
          <w:lang w:eastAsia="zh-CN"/>
        </w:rPr>
      </w:pPr>
    </w:p>
    <w:p w14:paraId="3C7275DB" w14:textId="77777777" w:rsidR="00BA0133" w:rsidRPr="001A0744" w:rsidRDefault="00BA0133" w:rsidP="00BA0133">
      <w:pPr>
        <w:widowControl w:val="0"/>
        <w:tabs>
          <w:tab w:val="left" w:pos="1418"/>
        </w:tabs>
        <w:spacing w:after="0" w:line="240" w:lineRule="auto"/>
        <w:jc w:val="both"/>
        <w:outlineLvl w:val="3"/>
        <w:rPr>
          <w:rFonts w:ascii="Times New Roman" w:eastAsia="Times New Roman" w:hAnsi="Times New Roman" w:cs="Times New Roman"/>
          <w:b/>
          <w:sz w:val="20"/>
          <w:szCs w:val="20"/>
          <w:lang w:eastAsia="zh-CN"/>
        </w:rPr>
      </w:pPr>
    </w:p>
    <w:p w14:paraId="0E20341E" w14:textId="77777777" w:rsidR="00BA0133" w:rsidRPr="001A0744" w:rsidRDefault="00BA0133" w:rsidP="00BA0133">
      <w:pPr>
        <w:widowControl w:val="0"/>
        <w:tabs>
          <w:tab w:val="left" w:pos="1418"/>
        </w:tabs>
        <w:spacing w:after="0" w:line="240" w:lineRule="auto"/>
        <w:jc w:val="both"/>
        <w:outlineLvl w:val="3"/>
        <w:rPr>
          <w:rFonts w:ascii="Times New Roman" w:eastAsia="Times New Roman" w:hAnsi="Times New Roman" w:cs="Times New Roman"/>
          <w:b/>
          <w:sz w:val="20"/>
          <w:szCs w:val="20"/>
          <w:lang w:eastAsia="zh-CN"/>
        </w:rPr>
      </w:pPr>
    </w:p>
    <w:p w14:paraId="047C2969" w14:textId="77777777" w:rsidR="00BA0133" w:rsidRPr="001A0744" w:rsidRDefault="00BA0133" w:rsidP="00BA0133">
      <w:pPr>
        <w:widowControl w:val="0"/>
        <w:tabs>
          <w:tab w:val="left" w:pos="1418"/>
        </w:tabs>
        <w:spacing w:after="0" w:line="240" w:lineRule="auto"/>
        <w:jc w:val="both"/>
        <w:outlineLvl w:val="3"/>
        <w:rPr>
          <w:rFonts w:ascii="Times New Roman" w:eastAsia="Times New Roman" w:hAnsi="Times New Roman" w:cs="Times New Roman"/>
          <w:b/>
          <w:sz w:val="20"/>
          <w:szCs w:val="20"/>
          <w:lang w:eastAsia="zh-CN"/>
        </w:rPr>
      </w:pPr>
    </w:p>
    <w:p w14:paraId="2A4D51B3" w14:textId="77777777" w:rsidR="00BA0133" w:rsidRPr="001A0744" w:rsidRDefault="00BA0133" w:rsidP="00BA0133">
      <w:pPr>
        <w:widowControl w:val="0"/>
        <w:tabs>
          <w:tab w:val="left" w:pos="1418"/>
        </w:tabs>
        <w:spacing w:after="0" w:line="240" w:lineRule="auto"/>
        <w:jc w:val="both"/>
        <w:outlineLvl w:val="3"/>
        <w:rPr>
          <w:rFonts w:ascii="Times New Roman" w:eastAsia="Times New Roman" w:hAnsi="Times New Roman" w:cs="Times New Roman"/>
          <w:b/>
          <w:sz w:val="20"/>
          <w:szCs w:val="20"/>
          <w:lang w:eastAsia="zh-CN"/>
        </w:rPr>
      </w:pPr>
    </w:p>
    <w:p w14:paraId="73440E79" w14:textId="77777777" w:rsidR="00BA0133" w:rsidRPr="001A0744" w:rsidRDefault="00BA0133" w:rsidP="00BA0133">
      <w:pPr>
        <w:widowControl w:val="0"/>
        <w:tabs>
          <w:tab w:val="left" w:pos="1418"/>
        </w:tabs>
        <w:spacing w:after="0" w:line="240" w:lineRule="auto"/>
        <w:jc w:val="both"/>
        <w:outlineLvl w:val="3"/>
        <w:rPr>
          <w:rFonts w:ascii="Times New Roman" w:eastAsia="Times New Roman" w:hAnsi="Times New Roman" w:cs="Times New Roman"/>
          <w:b/>
          <w:sz w:val="20"/>
          <w:szCs w:val="20"/>
          <w:lang w:eastAsia="zh-CN"/>
        </w:rPr>
      </w:pPr>
    </w:p>
    <w:p w14:paraId="14EC3EFB" w14:textId="77777777" w:rsidR="00BA0133" w:rsidRPr="001A0744" w:rsidRDefault="00BA0133" w:rsidP="00BA0133">
      <w:pPr>
        <w:widowControl w:val="0"/>
        <w:spacing w:after="0" w:line="240" w:lineRule="auto"/>
        <w:jc w:val="center"/>
        <w:rPr>
          <w:rFonts w:ascii="Times New Roman" w:eastAsia="Times New Roman" w:hAnsi="Times New Roman" w:cs="Times New Roman"/>
          <w:b/>
          <w:bCs/>
          <w:sz w:val="20"/>
          <w:szCs w:val="20"/>
          <w:lang w:eastAsia="zh-CN"/>
        </w:rPr>
      </w:pPr>
      <w:r w:rsidRPr="001A0744">
        <w:rPr>
          <w:rFonts w:ascii="Times New Roman" w:eastAsia="Times New Roman" w:hAnsi="Times New Roman" w:cs="Times New Roman"/>
          <w:b/>
          <w:bCs/>
          <w:sz w:val="20"/>
          <w:szCs w:val="20"/>
          <w:highlight w:val="yellow"/>
          <w:lang w:eastAsia="zh-CN"/>
        </w:rPr>
        <w:br w:type="page"/>
      </w:r>
    </w:p>
    <w:p w14:paraId="4638E2F3" w14:textId="77777777" w:rsidR="00BA0133" w:rsidRPr="001A0744" w:rsidRDefault="00BA0133" w:rsidP="008879EF">
      <w:pPr>
        <w:widowControl w:val="0"/>
        <w:spacing w:after="0" w:line="240" w:lineRule="auto"/>
        <w:jc w:val="right"/>
        <w:outlineLvl w:val="3"/>
        <w:rPr>
          <w:rFonts w:ascii="Times New Roman" w:eastAsia="Times New Roman" w:hAnsi="Times New Roman" w:cs="Times New Roman"/>
          <w:sz w:val="20"/>
          <w:szCs w:val="20"/>
          <w:lang w:eastAsia="zh-CN"/>
        </w:rPr>
      </w:pPr>
      <w:r w:rsidRPr="001A0744">
        <w:rPr>
          <w:rFonts w:ascii="Times New Roman" w:eastAsia="Times New Roman" w:hAnsi="Times New Roman" w:cs="Times New Roman"/>
          <w:sz w:val="20"/>
          <w:szCs w:val="20"/>
          <w:lang w:eastAsia="zh-CN"/>
        </w:rPr>
        <w:lastRenderedPageBreak/>
        <w:t>Форма 2 Заявки</w:t>
      </w:r>
    </w:p>
    <w:p w14:paraId="0F674DDC" w14:textId="77777777" w:rsidR="00BA0133" w:rsidRPr="001A0744" w:rsidRDefault="00BA0133" w:rsidP="008879EF">
      <w:pPr>
        <w:widowControl w:val="0"/>
        <w:spacing w:after="0" w:line="240" w:lineRule="auto"/>
        <w:jc w:val="right"/>
        <w:rPr>
          <w:rFonts w:ascii="Times New Roman" w:eastAsia="Times New Roman" w:hAnsi="Times New Roman" w:cs="Times New Roman"/>
          <w:sz w:val="20"/>
          <w:szCs w:val="20"/>
          <w:lang w:eastAsia="zh-CN"/>
        </w:rPr>
      </w:pPr>
      <w:r w:rsidRPr="001A0744">
        <w:rPr>
          <w:rFonts w:ascii="Times New Roman" w:eastAsia="Times New Roman" w:hAnsi="Times New Roman" w:cs="Times New Roman"/>
          <w:sz w:val="20"/>
          <w:szCs w:val="20"/>
          <w:lang w:eastAsia="zh-CN"/>
        </w:rPr>
        <w:t xml:space="preserve">«____» _____________ 202_ г. </w:t>
      </w:r>
    </w:p>
    <w:p w14:paraId="0922B2A3" w14:textId="77777777" w:rsidR="00BA0133" w:rsidRPr="001A0744" w:rsidRDefault="00BA0133" w:rsidP="00BA0133">
      <w:pPr>
        <w:widowControl w:val="0"/>
        <w:spacing w:after="0" w:line="240" w:lineRule="auto"/>
        <w:jc w:val="both"/>
        <w:rPr>
          <w:rFonts w:ascii="Times New Roman" w:eastAsia="Times New Roman" w:hAnsi="Times New Roman" w:cs="Times New Roman"/>
          <w:sz w:val="20"/>
          <w:szCs w:val="20"/>
          <w:lang w:eastAsia="zh-CN"/>
        </w:rPr>
      </w:pPr>
    </w:p>
    <w:p w14:paraId="132BD628" w14:textId="77777777" w:rsidR="00BA0133" w:rsidRPr="001A0744" w:rsidRDefault="00BA0133" w:rsidP="00BA0133">
      <w:pPr>
        <w:widowControl w:val="0"/>
        <w:spacing w:after="0" w:line="240" w:lineRule="auto"/>
        <w:jc w:val="center"/>
        <w:rPr>
          <w:rFonts w:ascii="Times New Roman" w:eastAsia="Times New Roman" w:hAnsi="Times New Roman" w:cs="Times New Roman"/>
          <w:b/>
          <w:color w:val="1E1E1E"/>
          <w:sz w:val="20"/>
          <w:szCs w:val="20"/>
          <w:lang w:eastAsia="zh-CN"/>
        </w:rPr>
      </w:pPr>
      <w:r w:rsidRPr="001A0744">
        <w:rPr>
          <w:rFonts w:ascii="Times New Roman" w:eastAsia="Times New Roman" w:hAnsi="Times New Roman" w:cs="Times New Roman"/>
          <w:b/>
          <w:sz w:val="20"/>
          <w:szCs w:val="20"/>
          <w:lang w:eastAsia="zh-CN"/>
        </w:rPr>
        <w:t>СОГЛАСИЕ</w:t>
      </w:r>
      <w:r w:rsidRPr="001A0744">
        <w:rPr>
          <w:rFonts w:ascii="Times New Roman" w:eastAsia="Times New Roman" w:hAnsi="Times New Roman" w:cs="Times New Roman"/>
          <w:b/>
          <w:sz w:val="20"/>
          <w:szCs w:val="20"/>
          <w:lang w:eastAsia="zh-CN"/>
        </w:rPr>
        <w:br/>
        <w:t>на обработку персональных данных</w:t>
      </w:r>
    </w:p>
    <w:p w14:paraId="13C38630" w14:textId="77777777" w:rsidR="00BA0133" w:rsidRPr="001A0744" w:rsidRDefault="00BA0133" w:rsidP="00BA0133">
      <w:pPr>
        <w:widowControl w:val="0"/>
        <w:spacing w:after="0" w:line="240" w:lineRule="auto"/>
        <w:jc w:val="both"/>
        <w:rPr>
          <w:rFonts w:ascii="Times New Roman" w:eastAsia="Times New Roman" w:hAnsi="Times New Roman" w:cs="Times New Roman"/>
          <w:color w:val="1E1E1E"/>
          <w:sz w:val="20"/>
          <w:szCs w:val="20"/>
          <w:lang w:eastAsia="zh-CN"/>
        </w:rPr>
      </w:pPr>
      <w:r w:rsidRPr="001A0744">
        <w:rPr>
          <w:rFonts w:ascii="Times New Roman" w:eastAsia="Times New Roman" w:hAnsi="Times New Roman" w:cs="Times New Roman"/>
          <w:color w:val="1E1E1E"/>
          <w:sz w:val="20"/>
          <w:szCs w:val="20"/>
          <w:lang w:eastAsia="zh-CN"/>
        </w:rPr>
        <w:t xml:space="preserve">Я, нижеподписавшийся </w:t>
      </w:r>
    </w:p>
    <w:p w14:paraId="4EFFA81E" w14:textId="77777777" w:rsidR="00BA0133" w:rsidRPr="001A0744" w:rsidRDefault="00BA0133" w:rsidP="00BA0133">
      <w:pPr>
        <w:widowControl w:val="0"/>
        <w:spacing w:after="0" w:line="240" w:lineRule="auto"/>
        <w:rPr>
          <w:rFonts w:ascii="Times New Roman" w:eastAsia="Times New Roman" w:hAnsi="Times New Roman" w:cs="Times New Roman"/>
          <w:color w:val="1E1E1E"/>
          <w:sz w:val="20"/>
          <w:szCs w:val="20"/>
          <w:lang w:eastAsia="zh-CN"/>
        </w:rPr>
      </w:pPr>
      <w:r w:rsidRPr="001A0744">
        <w:rPr>
          <w:rFonts w:ascii="Times New Roman" w:eastAsia="Times New Roman" w:hAnsi="Times New Roman" w:cs="Times New Roman"/>
          <w:color w:val="1E1E1E"/>
          <w:sz w:val="20"/>
          <w:szCs w:val="20"/>
          <w:lang w:eastAsia="zh-CN"/>
        </w:rPr>
        <w:t>_________________________________________________________________________</w:t>
      </w:r>
    </w:p>
    <w:p w14:paraId="40E16815" w14:textId="77777777" w:rsidR="00BA0133" w:rsidRPr="001A0744" w:rsidRDefault="00BA0133" w:rsidP="00BA0133">
      <w:pPr>
        <w:widowControl w:val="0"/>
        <w:spacing w:after="0" w:line="240" w:lineRule="auto"/>
        <w:jc w:val="center"/>
        <w:rPr>
          <w:rFonts w:ascii="Times New Roman" w:eastAsia="Times New Roman" w:hAnsi="Times New Roman" w:cs="Times New Roman"/>
          <w:color w:val="1E1E1E"/>
          <w:sz w:val="20"/>
          <w:szCs w:val="20"/>
          <w:lang w:eastAsia="zh-CN"/>
        </w:rPr>
      </w:pPr>
      <w:r w:rsidRPr="001A0744">
        <w:rPr>
          <w:rFonts w:ascii="Times New Roman" w:eastAsia="Times New Roman" w:hAnsi="Times New Roman" w:cs="Times New Roman"/>
          <w:color w:val="1E1E1E"/>
          <w:sz w:val="20"/>
          <w:szCs w:val="20"/>
          <w:vertAlign w:val="superscript"/>
          <w:lang w:eastAsia="zh-CN"/>
        </w:rPr>
        <w:t>(фамилия, имя, отчество)</w:t>
      </w:r>
    </w:p>
    <w:p w14:paraId="2262B7A9" w14:textId="77777777" w:rsidR="00BA0133" w:rsidRPr="001A0744" w:rsidRDefault="00BA0133" w:rsidP="00BA0133">
      <w:pPr>
        <w:widowControl w:val="0"/>
        <w:spacing w:after="0" w:line="240" w:lineRule="auto"/>
        <w:jc w:val="both"/>
        <w:rPr>
          <w:rFonts w:ascii="Times New Roman" w:eastAsia="Times New Roman" w:hAnsi="Times New Roman" w:cs="Times New Roman"/>
          <w:color w:val="1E1E1E"/>
          <w:sz w:val="20"/>
          <w:szCs w:val="20"/>
          <w:lang w:eastAsia="zh-CN"/>
        </w:rPr>
      </w:pPr>
    </w:p>
    <w:p w14:paraId="402C938E" w14:textId="77777777" w:rsidR="00BA0133" w:rsidRPr="001A0744" w:rsidRDefault="00BA0133" w:rsidP="00BA0133">
      <w:pPr>
        <w:widowControl w:val="0"/>
        <w:spacing w:after="0" w:line="240" w:lineRule="auto"/>
        <w:jc w:val="both"/>
        <w:rPr>
          <w:rFonts w:ascii="Times New Roman" w:eastAsia="Times New Roman" w:hAnsi="Times New Roman" w:cs="Times New Roman"/>
          <w:color w:val="1E1E1E"/>
          <w:sz w:val="20"/>
          <w:szCs w:val="20"/>
          <w:lang w:eastAsia="zh-CN"/>
        </w:rPr>
      </w:pPr>
      <w:r w:rsidRPr="001A0744">
        <w:rPr>
          <w:rFonts w:ascii="Times New Roman" w:eastAsia="Times New Roman" w:hAnsi="Times New Roman" w:cs="Times New Roman"/>
          <w:color w:val="1E1E1E"/>
          <w:sz w:val="20"/>
          <w:szCs w:val="20"/>
          <w:lang w:eastAsia="zh-CN"/>
        </w:rPr>
        <w:t>паспорт_____________№__________________ дата выдачи______________________</w:t>
      </w:r>
    </w:p>
    <w:p w14:paraId="09257B2B" w14:textId="77777777" w:rsidR="00BA0133" w:rsidRPr="001A0744" w:rsidRDefault="00BA0133" w:rsidP="00BA0133">
      <w:pPr>
        <w:widowControl w:val="0"/>
        <w:spacing w:after="0" w:line="240" w:lineRule="auto"/>
        <w:jc w:val="both"/>
        <w:rPr>
          <w:rFonts w:ascii="Times New Roman" w:eastAsia="Times New Roman" w:hAnsi="Times New Roman" w:cs="Times New Roman"/>
          <w:color w:val="1E1E1E"/>
          <w:sz w:val="20"/>
          <w:szCs w:val="20"/>
          <w:lang w:eastAsia="zh-CN"/>
        </w:rPr>
      </w:pPr>
    </w:p>
    <w:p w14:paraId="7DF2C628" w14:textId="77777777" w:rsidR="00BA0133" w:rsidRPr="001A0744" w:rsidRDefault="00BA0133" w:rsidP="00BA0133">
      <w:pPr>
        <w:widowControl w:val="0"/>
        <w:spacing w:after="0" w:line="240" w:lineRule="auto"/>
        <w:jc w:val="both"/>
        <w:rPr>
          <w:rFonts w:ascii="Times New Roman" w:eastAsia="Times New Roman" w:hAnsi="Times New Roman" w:cs="Times New Roman"/>
          <w:color w:val="1E1E1E"/>
          <w:sz w:val="20"/>
          <w:szCs w:val="20"/>
          <w:lang w:eastAsia="zh-CN"/>
        </w:rPr>
      </w:pPr>
      <w:r w:rsidRPr="001A0744">
        <w:rPr>
          <w:rFonts w:ascii="Times New Roman" w:eastAsia="Times New Roman" w:hAnsi="Times New Roman" w:cs="Times New Roman"/>
          <w:color w:val="1E1E1E"/>
          <w:sz w:val="20"/>
          <w:szCs w:val="20"/>
          <w:lang w:eastAsia="zh-CN"/>
        </w:rPr>
        <w:t xml:space="preserve">название выдавшего органа _________________________________________________, </w:t>
      </w:r>
    </w:p>
    <w:p w14:paraId="65A8ECCE" w14:textId="77777777" w:rsidR="00BA0133" w:rsidRPr="001A0744" w:rsidRDefault="00BA0133" w:rsidP="00BA0133">
      <w:pPr>
        <w:widowControl w:val="0"/>
        <w:spacing w:after="0" w:line="240" w:lineRule="auto"/>
        <w:jc w:val="both"/>
        <w:rPr>
          <w:rFonts w:ascii="Times New Roman" w:eastAsia="Times New Roman" w:hAnsi="Times New Roman" w:cs="Times New Roman"/>
          <w:color w:val="1E1E1E"/>
          <w:sz w:val="20"/>
          <w:szCs w:val="20"/>
          <w:lang w:eastAsia="zh-CN"/>
        </w:rPr>
      </w:pPr>
    </w:p>
    <w:p w14:paraId="1C9199D8" w14:textId="77777777" w:rsidR="00BA0133" w:rsidRPr="001A0744" w:rsidRDefault="00BA0133" w:rsidP="00BA0133">
      <w:pPr>
        <w:widowControl w:val="0"/>
        <w:spacing w:after="0" w:line="240" w:lineRule="auto"/>
        <w:jc w:val="both"/>
        <w:rPr>
          <w:rFonts w:ascii="Times New Roman" w:eastAsia="Times New Roman" w:hAnsi="Times New Roman" w:cs="Times New Roman"/>
          <w:color w:val="1E1E1E"/>
          <w:sz w:val="20"/>
          <w:szCs w:val="20"/>
          <w:lang w:eastAsia="zh-CN"/>
        </w:rPr>
      </w:pPr>
      <w:r w:rsidRPr="001A0744">
        <w:rPr>
          <w:rFonts w:ascii="Times New Roman" w:eastAsia="Times New Roman" w:hAnsi="Times New Roman" w:cs="Times New Roman"/>
          <w:color w:val="1E1E1E"/>
          <w:sz w:val="20"/>
          <w:szCs w:val="20"/>
          <w:lang w:eastAsia="zh-CN"/>
        </w:rPr>
        <w:t>в соответствии с требованиями ст. 9 Федерального закона от 27.07.06</w:t>
      </w:r>
      <w:r w:rsidRPr="001A0744">
        <w:rPr>
          <w:rFonts w:ascii="Times New Roman" w:eastAsia="MS Gothic" w:hAnsi="Times New Roman" w:cs="Times New Roman"/>
          <w:color w:val="1E1E1E"/>
          <w:sz w:val="20"/>
          <w:szCs w:val="20"/>
          <w:lang w:eastAsia="zh-CN"/>
        </w:rPr>
        <w:t> </w:t>
      </w:r>
      <w:r w:rsidRPr="001A0744">
        <w:rPr>
          <w:rFonts w:ascii="Times New Roman" w:eastAsia="Times New Roman" w:hAnsi="Times New Roman" w:cs="Times New Roman"/>
          <w:color w:val="1E1E1E"/>
          <w:sz w:val="20"/>
          <w:szCs w:val="20"/>
          <w:lang w:eastAsia="zh-CN"/>
        </w:rPr>
        <w:t xml:space="preserve">г. «О персональных данных» № 152-ФЗ, подтверждаю своё согласие на обработку </w:t>
      </w:r>
      <w:r w:rsidRPr="001A0744">
        <w:rPr>
          <w:rFonts w:ascii="Times New Roman" w:eastAsia="Times New Roman" w:hAnsi="Times New Roman" w:cs="Times New Roman"/>
          <w:color w:val="000000"/>
          <w:sz w:val="20"/>
          <w:szCs w:val="20"/>
          <w:lang w:eastAsia="zh-CN"/>
        </w:rPr>
        <w:t>________________</w:t>
      </w:r>
      <w:r w:rsidRPr="001A0744">
        <w:rPr>
          <w:rFonts w:ascii="Times New Roman" w:eastAsia="Times New Roman" w:hAnsi="Times New Roman" w:cs="Times New Roman"/>
          <w:color w:val="1E1E1E"/>
          <w:sz w:val="20"/>
          <w:szCs w:val="20"/>
          <w:lang w:eastAsia="zh-CN"/>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sidRPr="001A0744">
        <w:rPr>
          <w:rFonts w:ascii="Times New Roman" w:eastAsia="Times New Roman" w:hAnsi="Times New Roman" w:cs="Times New Roman"/>
          <w:color w:val="000000"/>
          <w:sz w:val="20"/>
          <w:szCs w:val="20"/>
          <w:lang w:eastAsia="zh-CN"/>
        </w:rPr>
        <w:t>_______________</w:t>
      </w:r>
      <w:r w:rsidRPr="001A0744">
        <w:rPr>
          <w:rFonts w:ascii="Times New Roman" w:eastAsia="Times New Roman" w:hAnsi="Times New Roman" w:cs="Times New Roman"/>
          <w:color w:val="1E1E1E"/>
          <w:sz w:val="20"/>
          <w:szCs w:val="20"/>
          <w:lang w:eastAsia="zh-CN"/>
        </w:rPr>
        <w:t xml:space="preserve">. В процессе осуществления Организатором закупочной деятельности я предоставляю право работникам Организатора передавать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18C7A260" w14:textId="77777777" w:rsidR="00BA0133" w:rsidRPr="001A0744" w:rsidRDefault="00BA0133" w:rsidP="00BA0133">
      <w:pPr>
        <w:widowControl w:val="0"/>
        <w:spacing w:after="0" w:line="240" w:lineRule="auto"/>
        <w:ind w:firstLine="426"/>
        <w:jc w:val="both"/>
        <w:rPr>
          <w:rFonts w:ascii="Times New Roman" w:eastAsia="Times New Roman" w:hAnsi="Times New Roman" w:cs="Times New Roman"/>
          <w:color w:val="1E1E1E"/>
          <w:sz w:val="20"/>
          <w:szCs w:val="20"/>
          <w:lang w:eastAsia="zh-CN"/>
        </w:rPr>
      </w:pPr>
      <w:r w:rsidRPr="001A0744">
        <w:rPr>
          <w:rFonts w:ascii="Times New Roman" w:eastAsia="Times New Roman" w:hAnsi="Times New Roman" w:cs="Times New Roman"/>
          <w:color w:val="1E1E1E"/>
          <w:sz w:val="20"/>
          <w:szCs w:val="20"/>
          <w:lang w:eastAsia="zh-CN"/>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3DAD0B7A" w14:textId="77777777" w:rsidR="00BA0133" w:rsidRPr="001A0744" w:rsidRDefault="00BA0133" w:rsidP="00BA0133">
      <w:pPr>
        <w:widowControl w:val="0"/>
        <w:spacing w:after="0" w:line="240" w:lineRule="auto"/>
        <w:ind w:firstLine="426"/>
        <w:jc w:val="both"/>
        <w:rPr>
          <w:rFonts w:ascii="Times New Roman" w:eastAsia="Times New Roman" w:hAnsi="Times New Roman" w:cs="Times New Roman"/>
          <w:color w:val="1E1E1E"/>
          <w:sz w:val="20"/>
          <w:szCs w:val="20"/>
          <w:lang w:eastAsia="zh-CN"/>
        </w:rPr>
      </w:pPr>
      <w:r w:rsidRPr="001A0744">
        <w:rPr>
          <w:rFonts w:ascii="Times New Roman" w:eastAsia="Times New Roman" w:hAnsi="Times New Roman" w:cs="Times New Roman"/>
          <w:color w:val="1E1E1E"/>
          <w:sz w:val="20"/>
          <w:szCs w:val="20"/>
          <w:lang w:eastAsia="zh-CN"/>
        </w:rPr>
        <w:t>Организатор вправе обрабатывать мои персональные данные посредством внесения их в электронную базу данных, включения в списки (реестры).</w:t>
      </w:r>
    </w:p>
    <w:p w14:paraId="329E0F8D" w14:textId="77777777" w:rsidR="00BA0133" w:rsidRPr="001A0744" w:rsidRDefault="00BA0133" w:rsidP="00BA0133">
      <w:pPr>
        <w:widowControl w:val="0"/>
        <w:spacing w:after="0" w:line="240" w:lineRule="auto"/>
        <w:ind w:firstLine="426"/>
        <w:jc w:val="both"/>
        <w:rPr>
          <w:rFonts w:ascii="Times New Roman" w:eastAsia="Times New Roman" w:hAnsi="Times New Roman" w:cs="Times New Roman"/>
          <w:color w:val="1E1E1E"/>
          <w:sz w:val="20"/>
          <w:szCs w:val="20"/>
          <w:lang w:eastAsia="zh-CN"/>
        </w:rPr>
      </w:pPr>
      <w:r w:rsidRPr="001A0744">
        <w:rPr>
          <w:rFonts w:ascii="Times New Roman" w:eastAsia="Times New Roman" w:hAnsi="Times New Roman" w:cs="Times New Roman"/>
          <w:color w:val="1E1E1E"/>
          <w:sz w:val="20"/>
          <w:szCs w:val="20"/>
          <w:lang w:eastAsia="zh-CN"/>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74C771F4" w14:textId="77777777" w:rsidR="00BA0133" w:rsidRPr="001A0744" w:rsidRDefault="00BA0133" w:rsidP="00BA0133">
      <w:pPr>
        <w:widowControl w:val="0"/>
        <w:spacing w:after="0" w:line="240" w:lineRule="auto"/>
        <w:ind w:firstLine="426"/>
        <w:jc w:val="both"/>
        <w:rPr>
          <w:rFonts w:ascii="Times New Roman" w:eastAsia="Times New Roman" w:hAnsi="Times New Roman" w:cs="Times New Roman"/>
          <w:color w:val="1E1E1E"/>
          <w:sz w:val="20"/>
          <w:szCs w:val="20"/>
          <w:lang w:eastAsia="zh-CN"/>
        </w:rPr>
      </w:pPr>
      <w:r w:rsidRPr="001A0744">
        <w:rPr>
          <w:rFonts w:ascii="Times New Roman" w:eastAsia="Times New Roman" w:hAnsi="Times New Roman" w:cs="Times New Roman"/>
          <w:color w:val="1E1E1E"/>
          <w:sz w:val="20"/>
          <w:szCs w:val="20"/>
          <w:lang w:eastAsia="zh-CN"/>
        </w:rPr>
        <w:t>Передача моих персональных данных иным лицам или иное их разглашение может осуществляться только с моего письменного согласия.</w:t>
      </w:r>
    </w:p>
    <w:p w14:paraId="226BA6C3" w14:textId="77777777" w:rsidR="00BA0133" w:rsidRPr="001A0744" w:rsidRDefault="00BA0133" w:rsidP="00BA0133">
      <w:pPr>
        <w:widowControl w:val="0"/>
        <w:spacing w:after="0" w:line="240" w:lineRule="auto"/>
        <w:ind w:firstLine="426"/>
        <w:jc w:val="both"/>
        <w:rPr>
          <w:rFonts w:ascii="Times New Roman" w:eastAsia="Times New Roman" w:hAnsi="Times New Roman" w:cs="Times New Roman"/>
          <w:color w:val="1E1E1E"/>
          <w:sz w:val="20"/>
          <w:szCs w:val="20"/>
          <w:lang w:eastAsia="zh-CN"/>
        </w:rPr>
      </w:pPr>
      <w:r w:rsidRPr="001A0744">
        <w:rPr>
          <w:rFonts w:ascii="Times New Roman" w:eastAsia="Times New Roman" w:hAnsi="Times New Roman" w:cs="Times New Roman"/>
          <w:color w:val="1E1E1E"/>
          <w:sz w:val="20"/>
          <w:szCs w:val="20"/>
          <w:lang w:eastAsia="zh-CN"/>
        </w:rPr>
        <w:t>Настоящее согласие дано мной и действует с «______»_________________ 20____г. бессрочно.</w:t>
      </w:r>
    </w:p>
    <w:p w14:paraId="16E949E7" w14:textId="77777777" w:rsidR="00BA0133" w:rsidRPr="001A0744" w:rsidRDefault="00BA0133" w:rsidP="00BA0133">
      <w:pPr>
        <w:widowControl w:val="0"/>
        <w:spacing w:after="0" w:line="240" w:lineRule="auto"/>
        <w:ind w:firstLine="426"/>
        <w:jc w:val="both"/>
        <w:rPr>
          <w:rFonts w:ascii="Times New Roman" w:eastAsia="Times New Roman" w:hAnsi="Times New Roman" w:cs="Times New Roman"/>
          <w:color w:val="1E1E1E"/>
          <w:sz w:val="20"/>
          <w:szCs w:val="20"/>
          <w:lang w:eastAsia="zh-CN"/>
        </w:rPr>
      </w:pPr>
      <w:r w:rsidRPr="001A0744">
        <w:rPr>
          <w:rFonts w:ascii="Times New Roman" w:eastAsia="Times New Roman" w:hAnsi="Times New Roman" w:cs="Times New Roman"/>
          <w:color w:val="1E1E1E"/>
          <w:sz w:val="20"/>
          <w:szCs w:val="20"/>
          <w:lang w:eastAsia="zh-CN"/>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0EC4EC33" w14:textId="77777777" w:rsidR="00BA0133" w:rsidRPr="001A0744" w:rsidRDefault="00BA0133" w:rsidP="00BA0133">
      <w:pPr>
        <w:widowControl w:val="0"/>
        <w:spacing w:after="0" w:line="240" w:lineRule="auto"/>
        <w:jc w:val="right"/>
        <w:rPr>
          <w:rFonts w:ascii="Times New Roman" w:eastAsia="Times New Roman" w:hAnsi="Times New Roman" w:cs="Times New Roman"/>
          <w:sz w:val="20"/>
          <w:szCs w:val="20"/>
          <w:lang w:eastAsia="zh-CN"/>
        </w:rPr>
      </w:pPr>
      <w:r w:rsidRPr="001A0744">
        <w:rPr>
          <w:rFonts w:ascii="Times New Roman" w:eastAsia="Times New Roman" w:hAnsi="Times New Roman" w:cs="Times New Roman"/>
          <w:color w:val="1E1E1E"/>
          <w:sz w:val="20"/>
          <w:szCs w:val="20"/>
          <w:lang w:eastAsia="zh-CN"/>
        </w:rPr>
        <w:t>__________________________________________________</w:t>
      </w:r>
    </w:p>
    <w:p w14:paraId="33A62CBB" w14:textId="77777777" w:rsidR="00BA0133" w:rsidRPr="001A0744" w:rsidRDefault="00BA0133" w:rsidP="00BA0133">
      <w:pPr>
        <w:spacing w:after="0" w:line="240" w:lineRule="auto"/>
        <w:jc w:val="both"/>
        <w:rPr>
          <w:rFonts w:ascii="Times New Roman" w:hAnsi="Times New Roman" w:cs="Times New Roman"/>
          <w:sz w:val="20"/>
          <w:szCs w:val="20"/>
        </w:rPr>
      </w:pPr>
      <w:r w:rsidRPr="001A0744">
        <w:rPr>
          <w:rFonts w:ascii="Times New Roman" w:eastAsia="Times New Roman" w:hAnsi="Times New Roman" w:cs="Times New Roman"/>
          <w:color w:val="1E1E1E"/>
          <w:sz w:val="20"/>
          <w:szCs w:val="20"/>
          <w:vertAlign w:val="superscript"/>
          <w:lang w:eastAsia="zh-CN"/>
        </w:rPr>
        <w:t>(подпись субъекта персональных данных)</w:t>
      </w:r>
    </w:p>
    <w:p w14:paraId="090ED15C" w14:textId="77777777" w:rsidR="00BA0133" w:rsidRPr="001A0744" w:rsidRDefault="00BA0133" w:rsidP="00511205">
      <w:pPr>
        <w:spacing w:after="0" w:line="240" w:lineRule="auto"/>
        <w:jc w:val="both"/>
        <w:rPr>
          <w:rFonts w:ascii="Times New Roman" w:hAnsi="Times New Roman" w:cs="Times New Roman"/>
          <w:sz w:val="20"/>
          <w:szCs w:val="20"/>
        </w:rPr>
      </w:pPr>
    </w:p>
    <w:p w14:paraId="18827E95" w14:textId="77777777" w:rsidR="00511205" w:rsidRPr="001A0744" w:rsidRDefault="00511205" w:rsidP="00511205">
      <w:pPr>
        <w:spacing w:after="0" w:line="240" w:lineRule="auto"/>
        <w:jc w:val="both"/>
        <w:rPr>
          <w:rFonts w:ascii="Times New Roman" w:hAnsi="Times New Roman" w:cs="Times New Roman"/>
          <w:sz w:val="20"/>
          <w:szCs w:val="20"/>
        </w:rPr>
      </w:pPr>
    </w:p>
    <w:p w14:paraId="613ECA88" w14:textId="77777777" w:rsidR="00511205" w:rsidRPr="001A0744" w:rsidRDefault="00511205" w:rsidP="00AB7A25">
      <w:pPr>
        <w:widowControl w:val="0"/>
        <w:shd w:val="clear" w:color="auto" w:fill="FFFFFF"/>
        <w:autoSpaceDE w:val="0"/>
        <w:autoSpaceDN w:val="0"/>
        <w:adjustRightInd w:val="0"/>
        <w:spacing w:after="0" w:line="274" w:lineRule="exact"/>
        <w:rPr>
          <w:rFonts w:ascii="Times New Roman" w:hAnsi="Times New Roman" w:cs="Times New Roman"/>
          <w:b/>
          <w:sz w:val="20"/>
          <w:szCs w:val="20"/>
        </w:rPr>
      </w:pPr>
    </w:p>
    <w:sectPr w:rsidR="00511205" w:rsidRPr="001A0744" w:rsidSect="00C75696">
      <w:footerReference w:type="default" r:id="rId11"/>
      <w:pgSz w:w="11906" w:h="16838"/>
      <w:pgMar w:top="567" w:right="851"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08F311" w14:textId="77777777" w:rsidR="00135CF1" w:rsidRDefault="00135CF1" w:rsidP="00BA0133">
      <w:pPr>
        <w:spacing w:after="0" w:line="240" w:lineRule="auto"/>
      </w:pPr>
      <w:r>
        <w:separator/>
      </w:r>
    </w:p>
  </w:endnote>
  <w:endnote w:type="continuationSeparator" w:id="0">
    <w:p w14:paraId="542D7404" w14:textId="77777777" w:rsidR="00135CF1" w:rsidRDefault="00135CF1" w:rsidP="00BA01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56075B" w14:textId="0758420B" w:rsidR="00B17820" w:rsidRDefault="00B17820" w:rsidP="00B51A25">
    <w:pPr>
      <w:pStyle w:val="af6"/>
    </w:pPr>
  </w:p>
  <w:p w14:paraId="5FEA5B07" w14:textId="77777777" w:rsidR="00B51A25" w:rsidRPr="00B51A25" w:rsidRDefault="00B51A25" w:rsidP="00B51A25">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C6EB25" w14:textId="77777777" w:rsidR="00135CF1" w:rsidRDefault="00135CF1" w:rsidP="00BA0133">
      <w:pPr>
        <w:spacing w:after="0" w:line="240" w:lineRule="auto"/>
      </w:pPr>
      <w:r>
        <w:separator/>
      </w:r>
    </w:p>
  </w:footnote>
  <w:footnote w:type="continuationSeparator" w:id="0">
    <w:p w14:paraId="2354BA1A" w14:textId="77777777" w:rsidR="00135CF1" w:rsidRDefault="00135CF1" w:rsidP="00BA0133">
      <w:pPr>
        <w:spacing w:after="0" w:line="240" w:lineRule="auto"/>
      </w:pPr>
      <w:r>
        <w:continuationSeparator/>
      </w:r>
    </w:p>
  </w:footnote>
  <w:footnote w:id="1">
    <w:p w14:paraId="6C7F369D" w14:textId="0E6B9816" w:rsidR="008217A3" w:rsidRPr="00DC5DA2" w:rsidRDefault="008217A3" w:rsidP="00BA0133">
      <w:pPr>
        <w:pStyle w:val="af1"/>
        <w:rPr>
          <w:rFonts w:ascii="Times New Roman" w:hAnsi="Times New Roman" w:cs="Times New Roman"/>
        </w:rPr>
      </w:pPr>
      <w:r w:rsidRPr="00DC5DA2">
        <w:rPr>
          <w:rStyle w:val="af3"/>
          <w:rFonts w:ascii="Times New Roman" w:hAnsi="Times New Roman" w:cs="Times New Roman"/>
        </w:rPr>
        <w:footnoteRef/>
      </w:r>
      <w:r w:rsidRPr="00DC5DA2">
        <w:rPr>
          <w:rFonts w:ascii="Times New Roman" w:hAnsi="Times New Roman" w:cs="Times New Roman"/>
        </w:rPr>
        <w:t>При отсутствии соответствующего обязательного требования в информационно</w:t>
      </w:r>
      <w:r w:rsidR="00DC5DA2" w:rsidRPr="00DC5DA2">
        <w:rPr>
          <w:rFonts w:ascii="Times New Roman" w:hAnsi="Times New Roman" w:cs="Times New Roman"/>
        </w:rPr>
        <w:t xml:space="preserve">й </w:t>
      </w:r>
      <w:r w:rsidRPr="00DC5DA2">
        <w:rPr>
          <w:rFonts w:ascii="Times New Roman" w:hAnsi="Times New Roman" w:cs="Times New Roman"/>
        </w:rPr>
        <w:t>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cs="Symbol" w:hint="default"/>
      </w:rPr>
    </w:lvl>
  </w:abstractNum>
  <w:abstractNum w:abstractNumId="1">
    <w:nsid w:val="03C24660"/>
    <w:multiLevelType w:val="hybridMultilevel"/>
    <w:tmpl w:val="6B18E4A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2A280E"/>
    <w:multiLevelType w:val="hybridMultilevel"/>
    <w:tmpl w:val="9D24EB60"/>
    <w:lvl w:ilvl="0" w:tplc="92CAC282">
      <w:start w:val="12"/>
      <w:numFmt w:val="decimal"/>
      <w:lvlText w:val="%1."/>
      <w:lvlJc w:val="left"/>
      <w:pPr>
        <w:ind w:left="723" w:hanging="360"/>
      </w:pPr>
      <w:rPr>
        <w:rFonts w:hint="default"/>
      </w:rPr>
    </w:lvl>
    <w:lvl w:ilvl="1" w:tplc="04190019" w:tentative="1">
      <w:start w:val="1"/>
      <w:numFmt w:val="lowerLetter"/>
      <w:lvlText w:val="%2."/>
      <w:lvlJc w:val="left"/>
      <w:pPr>
        <w:ind w:left="1443" w:hanging="360"/>
      </w:pPr>
    </w:lvl>
    <w:lvl w:ilvl="2" w:tplc="0419001B" w:tentative="1">
      <w:start w:val="1"/>
      <w:numFmt w:val="lowerRoman"/>
      <w:lvlText w:val="%3."/>
      <w:lvlJc w:val="right"/>
      <w:pPr>
        <w:ind w:left="2163" w:hanging="180"/>
      </w:pPr>
    </w:lvl>
    <w:lvl w:ilvl="3" w:tplc="0419000F" w:tentative="1">
      <w:start w:val="1"/>
      <w:numFmt w:val="decimal"/>
      <w:lvlText w:val="%4."/>
      <w:lvlJc w:val="left"/>
      <w:pPr>
        <w:ind w:left="2883" w:hanging="360"/>
      </w:pPr>
    </w:lvl>
    <w:lvl w:ilvl="4" w:tplc="04190019" w:tentative="1">
      <w:start w:val="1"/>
      <w:numFmt w:val="lowerLetter"/>
      <w:lvlText w:val="%5."/>
      <w:lvlJc w:val="left"/>
      <w:pPr>
        <w:ind w:left="3603" w:hanging="360"/>
      </w:pPr>
    </w:lvl>
    <w:lvl w:ilvl="5" w:tplc="0419001B" w:tentative="1">
      <w:start w:val="1"/>
      <w:numFmt w:val="lowerRoman"/>
      <w:lvlText w:val="%6."/>
      <w:lvlJc w:val="right"/>
      <w:pPr>
        <w:ind w:left="4323" w:hanging="180"/>
      </w:pPr>
    </w:lvl>
    <w:lvl w:ilvl="6" w:tplc="0419000F" w:tentative="1">
      <w:start w:val="1"/>
      <w:numFmt w:val="decimal"/>
      <w:lvlText w:val="%7."/>
      <w:lvlJc w:val="left"/>
      <w:pPr>
        <w:ind w:left="5043" w:hanging="360"/>
      </w:pPr>
    </w:lvl>
    <w:lvl w:ilvl="7" w:tplc="04190019" w:tentative="1">
      <w:start w:val="1"/>
      <w:numFmt w:val="lowerLetter"/>
      <w:lvlText w:val="%8."/>
      <w:lvlJc w:val="left"/>
      <w:pPr>
        <w:ind w:left="5763" w:hanging="360"/>
      </w:pPr>
    </w:lvl>
    <w:lvl w:ilvl="8" w:tplc="0419001B" w:tentative="1">
      <w:start w:val="1"/>
      <w:numFmt w:val="lowerRoman"/>
      <w:lvlText w:val="%9."/>
      <w:lvlJc w:val="right"/>
      <w:pPr>
        <w:ind w:left="6483" w:hanging="180"/>
      </w:pPr>
    </w:lvl>
  </w:abstractNum>
  <w:abstractNum w:abstractNumId="3">
    <w:nsid w:val="14CC0C8A"/>
    <w:multiLevelType w:val="multilevel"/>
    <w:tmpl w:val="6D1EA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8909E7"/>
    <w:multiLevelType w:val="hybridMultilevel"/>
    <w:tmpl w:val="311E9104"/>
    <w:lvl w:ilvl="0" w:tplc="20F6C4A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5540316"/>
    <w:multiLevelType w:val="hybridMultilevel"/>
    <w:tmpl w:val="0D4802B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565039"/>
    <w:multiLevelType w:val="hybridMultilevel"/>
    <w:tmpl w:val="BA3AEBEC"/>
    <w:lvl w:ilvl="0" w:tplc="20F6C4A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FFF5FB2"/>
    <w:multiLevelType w:val="multilevel"/>
    <w:tmpl w:val="568A7E3C"/>
    <w:lvl w:ilvl="0">
      <w:start w:val="2"/>
      <w:numFmt w:val="decimal"/>
      <w:lvlText w:val="%1."/>
      <w:lvlJc w:val="left"/>
      <w:pPr>
        <w:ind w:left="360" w:hanging="360"/>
      </w:pPr>
      <w:rPr>
        <w:rFonts w:hint="default"/>
      </w:rPr>
    </w:lvl>
    <w:lvl w:ilvl="1">
      <w:start w:val="1"/>
      <w:numFmt w:val="decimal"/>
      <w:suff w:val="space"/>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4A3B7BFE"/>
    <w:multiLevelType w:val="multilevel"/>
    <w:tmpl w:val="F8D815CE"/>
    <w:lvl w:ilvl="0">
      <w:start w:val="1"/>
      <w:numFmt w:val="decimal"/>
      <w:lvlText w:val="%1."/>
      <w:lvlJc w:val="left"/>
      <w:pPr>
        <w:ind w:left="417" w:hanging="360"/>
      </w:pPr>
      <w:rPr>
        <w:rFonts w:hint="default"/>
      </w:rPr>
    </w:lvl>
    <w:lvl w:ilvl="1">
      <w:start w:val="1"/>
      <w:numFmt w:val="decimal"/>
      <w:isLgl/>
      <w:lvlText w:val="%1.%2."/>
      <w:lvlJc w:val="left"/>
      <w:pPr>
        <w:ind w:left="417" w:hanging="360"/>
      </w:pPr>
      <w:rPr>
        <w:rFonts w:hint="default"/>
        <w:b w:val="0"/>
      </w:rPr>
    </w:lvl>
    <w:lvl w:ilvl="2">
      <w:start w:val="1"/>
      <w:numFmt w:val="decimal"/>
      <w:isLgl/>
      <w:lvlText w:val="%1.%2.%3."/>
      <w:lvlJc w:val="left"/>
      <w:pPr>
        <w:ind w:left="777" w:hanging="720"/>
      </w:pPr>
      <w:rPr>
        <w:rFonts w:hint="default"/>
        <w:b w:val="0"/>
      </w:rPr>
    </w:lvl>
    <w:lvl w:ilvl="3">
      <w:start w:val="1"/>
      <w:numFmt w:val="decimal"/>
      <w:isLgl/>
      <w:lvlText w:val="%1.%2.%3.%4."/>
      <w:lvlJc w:val="left"/>
      <w:pPr>
        <w:ind w:left="777" w:hanging="720"/>
      </w:pPr>
      <w:rPr>
        <w:rFonts w:hint="default"/>
        <w:b w:val="0"/>
      </w:rPr>
    </w:lvl>
    <w:lvl w:ilvl="4">
      <w:start w:val="1"/>
      <w:numFmt w:val="decimal"/>
      <w:isLgl/>
      <w:lvlText w:val="%1.%2.%3.%4.%5."/>
      <w:lvlJc w:val="left"/>
      <w:pPr>
        <w:ind w:left="1137" w:hanging="1080"/>
      </w:pPr>
      <w:rPr>
        <w:rFonts w:hint="default"/>
        <w:b w:val="0"/>
      </w:rPr>
    </w:lvl>
    <w:lvl w:ilvl="5">
      <w:start w:val="1"/>
      <w:numFmt w:val="decimal"/>
      <w:isLgl/>
      <w:lvlText w:val="%1.%2.%3.%4.%5.%6."/>
      <w:lvlJc w:val="left"/>
      <w:pPr>
        <w:ind w:left="1137" w:hanging="1080"/>
      </w:pPr>
      <w:rPr>
        <w:rFonts w:hint="default"/>
        <w:b w:val="0"/>
      </w:rPr>
    </w:lvl>
    <w:lvl w:ilvl="6">
      <w:start w:val="1"/>
      <w:numFmt w:val="decimal"/>
      <w:isLgl/>
      <w:lvlText w:val="%1.%2.%3.%4.%5.%6.%7."/>
      <w:lvlJc w:val="left"/>
      <w:pPr>
        <w:ind w:left="1497" w:hanging="1440"/>
      </w:pPr>
      <w:rPr>
        <w:rFonts w:hint="default"/>
        <w:b w:val="0"/>
      </w:rPr>
    </w:lvl>
    <w:lvl w:ilvl="7">
      <w:start w:val="1"/>
      <w:numFmt w:val="decimal"/>
      <w:isLgl/>
      <w:lvlText w:val="%1.%2.%3.%4.%5.%6.%7.%8."/>
      <w:lvlJc w:val="left"/>
      <w:pPr>
        <w:ind w:left="1497" w:hanging="1440"/>
      </w:pPr>
      <w:rPr>
        <w:rFonts w:hint="default"/>
        <w:b w:val="0"/>
      </w:rPr>
    </w:lvl>
    <w:lvl w:ilvl="8">
      <w:start w:val="1"/>
      <w:numFmt w:val="decimal"/>
      <w:isLgl/>
      <w:lvlText w:val="%1.%2.%3.%4.%5.%6.%7.%8.%9."/>
      <w:lvlJc w:val="left"/>
      <w:pPr>
        <w:ind w:left="1857" w:hanging="1800"/>
      </w:pPr>
      <w:rPr>
        <w:rFonts w:hint="default"/>
        <w:b w:val="0"/>
      </w:rPr>
    </w:lvl>
  </w:abstractNum>
  <w:abstractNum w:abstractNumId="9">
    <w:nsid w:val="4AA9021C"/>
    <w:multiLevelType w:val="hybridMultilevel"/>
    <w:tmpl w:val="110EAA0E"/>
    <w:lvl w:ilvl="0" w:tplc="BB1466F4">
      <w:start w:val="1"/>
      <w:numFmt w:val="decimal"/>
      <w:lvlText w:val="%1."/>
      <w:lvlJc w:val="left"/>
      <w:pPr>
        <w:ind w:left="-207" w:hanging="360"/>
      </w:pPr>
      <w:rPr>
        <w:rFonts w:eastAsia="Times New Roman" w:hint="default"/>
        <w:sz w:val="22"/>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0">
    <w:nsid w:val="4C5E7160"/>
    <w:multiLevelType w:val="multilevel"/>
    <w:tmpl w:val="E8E06E6E"/>
    <w:lvl w:ilvl="0">
      <w:start w:val="1"/>
      <w:numFmt w:val="decimal"/>
      <w:pStyle w:val="1"/>
      <w:lvlText w:val="%1."/>
      <w:lvlJc w:val="center"/>
      <w:pPr>
        <w:tabs>
          <w:tab w:val="num" w:pos="567"/>
        </w:tabs>
        <w:ind w:left="567" w:hanging="279"/>
      </w:pPr>
    </w:lvl>
    <w:lvl w:ilvl="1">
      <w:start w:val="1"/>
      <w:numFmt w:val="decimal"/>
      <w:pStyle w:val="a"/>
      <w:lvlText w:val="%1.%2."/>
      <w:lvlJc w:val="left"/>
      <w:pPr>
        <w:tabs>
          <w:tab w:val="num" w:pos="567"/>
        </w:tabs>
        <w:ind w:left="567" w:hanging="567"/>
      </w:pPr>
    </w:lvl>
    <w:lvl w:ilvl="2">
      <w:start w:val="1"/>
      <w:numFmt w:val="decimal"/>
      <w:pStyle w:val="a0"/>
      <w:lvlText w:val="%1.%2.%3"/>
      <w:lvlJc w:val="left"/>
      <w:pPr>
        <w:tabs>
          <w:tab w:val="num" w:pos="851"/>
        </w:tabs>
        <w:ind w:left="851" w:hanging="851"/>
      </w:pPr>
    </w:lvl>
    <w:lvl w:ilvl="3">
      <w:start w:val="1"/>
      <w:numFmt w:val="decimal"/>
      <w:pStyle w:val="a1"/>
      <w:lvlText w:val="%1.%2.%3.%4."/>
      <w:lvlJc w:val="left"/>
      <w:pPr>
        <w:tabs>
          <w:tab w:val="num" w:pos="1844"/>
        </w:tabs>
        <w:ind w:left="1844" w:hanging="567"/>
      </w:pPr>
    </w:lvl>
    <w:lvl w:ilvl="4">
      <w:start w:val="1"/>
      <w:numFmt w:val="lowerLetter"/>
      <w:pStyle w:val="a2"/>
      <w:lvlText w:val="%5)"/>
      <w:lvlJc w:val="left"/>
      <w:pPr>
        <w:tabs>
          <w:tab w:val="num" w:pos="3508"/>
        </w:tabs>
        <w:ind w:left="3508"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11">
    <w:nsid w:val="4E0B2F5D"/>
    <w:multiLevelType w:val="multilevel"/>
    <w:tmpl w:val="79C01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F426D7B"/>
    <w:multiLevelType w:val="multilevel"/>
    <w:tmpl w:val="9E20E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414C01"/>
    <w:multiLevelType w:val="hybridMultilevel"/>
    <w:tmpl w:val="1E840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43D650D"/>
    <w:multiLevelType w:val="hybridMultilevel"/>
    <w:tmpl w:val="DAF46910"/>
    <w:lvl w:ilvl="0" w:tplc="20F6C4AC">
      <w:start w:val="1"/>
      <w:numFmt w:val="bullet"/>
      <w:lvlText w:val="–"/>
      <w:lvlJc w:val="left"/>
      <w:pPr>
        <w:ind w:left="1457" w:hanging="360"/>
      </w:pPr>
      <w:rPr>
        <w:rFonts w:ascii="Times New Roman" w:hAnsi="Times New Roman" w:cs="Times New Roman"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5">
    <w:nsid w:val="5A7E6482"/>
    <w:multiLevelType w:val="multilevel"/>
    <w:tmpl w:val="3572CD16"/>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16">
    <w:nsid w:val="5FA7628B"/>
    <w:multiLevelType w:val="multilevel"/>
    <w:tmpl w:val="694C1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9F619D0"/>
    <w:multiLevelType w:val="hybridMultilevel"/>
    <w:tmpl w:val="AF083854"/>
    <w:lvl w:ilvl="0" w:tplc="57A23828">
      <w:start w:val="5"/>
      <w:numFmt w:val="decimal"/>
      <w:lvlText w:val="%1."/>
      <w:lvlJc w:val="left"/>
      <w:pPr>
        <w:ind w:left="3900" w:hanging="360"/>
      </w:pPr>
      <w:rPr>
        <w:rFonts w:hint="default"/>
      </w:rPr>
    </w:lvl>
    <w:lvl w:ilvl="1" w:tplc="04190019" w:tentative="1">
      <w:start w:val="1"/>
      <w:numFmt w:val="lowerLetter"/>
      <w:lvlText w:val="%2."/>
      <w:lvlJc w:val="left"/>
      <w:pPr>
        <w:ind w:left="4620" w:hanging="360"/>
      </w:pPr>
    </w:lvl>
    <w:lvl w:ilvl="2" w:tplc="0419001B" w:tentative="1">
      <w:start w:val="1"/>
      <w:numFmt w:val="lowerRoman"/>
      <w:lvlText w:val="%3."/>
      <w:lvlJc w:val="right"/>
      <w:pPr>
        <w:ind w:left="5340" w:hanging="180"/>
      </w:pPr>
    </w:lvl>
    <w:lvl w:ilvl="3" w:tplc="0419000F" w:tentative="1">
      <w:start w:val="1"/>
      <w:numFmt w:val="decimal"/>
      <w:lvlText w:val="%4."/>
      <w:lvlJc w:val="left"/>
      <w:pPr>
        <w:ind w:left="6060" w:hanging="360"/>
      </w:pPr>
    </w:lvl>
    <w:lvl w:ilvl="4" w:tplc="04190019" w:tentative="1">
      <w:start w:val="1"/>
      <w:numFmt w:val="lowerLetter"/>
      <w:lvlText w:val="%5."/>
      <w:lvlJc w:val="left"/>
      <w:pPr>
        <w:ind w:left="6780" w:hanging="360"/>
      </w:pPr>
    </w:lvl>
    <w:lvl w:ilvl="5" w:tplc="0419001B" w:tentative="1">
      <w:start w:val="1"/>
      <w:numFmt w:val="lowerRoman"/>
      <w:lvlText w:val="%6."/>
      <w:lvlJc w:val="right"/>
      <w:pPr>
        <w:ind w:left="7500" w:hanging="180"/>
      </w:pPr>
    </w:lvl>
    <w:lvl w:ilvl="6" w:tplc="0419000F" w:tentative="1">
      <w:start w:val="1"/>
      <w:numFmt w:val="decimal"/>
      <w:lvlText w:val="%7."/>
      <w:lvlJc w:val="left"/>
      <w:pPr>
        <w:ind w:left="8220" w:hanging="360"/>
      </w:pPr>
    </w:lvl>
    <w:lvl w:ilvl="7" w:tplc="04190019" w:tentative="1">
      <w:start w:val="1"/>
      <w:numFmt w:val="lowerLetter"/>
      <w:lvlText w:val="%8."/>
      <w:lvlJc w:val="left"/>
      <w:pPr>
        <w:ind w:left="8940" w:hanging="360"/>
      </w:pPr>
    </w:lvl>
    <w:lvl w:ilvl="8" w:tplc="0419001B" w:tentative="1">
      <w:start w:val="1"/>
      <w:numFmt w:val="lowerRoman"/>
      <w:lvlText w:val="%9."/>
      <w:lvlJc w:val="right"/>
      <w:pPr>
        <w:ind w:left="966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3"/>
  </w:num>
  <w:num w:numId="4">
    <w:abstractNumId w:val="5"/>
  </w:num>
  <w:num w:numId="5">
    <w:abstractNumId w:val="8"/>
  </w:num>
  <w:num w:numId="6">
    <w:abstractNumId w:val="17"/>
  </w:num>
  <w:num w:numId="7">
    <w:abstractNumId w:val="12"/>
  </w:num>
  <w:num w:numId="8">
    <w:abstractNumId w:val="11"/>
  </w:num>
  <w:num w:numId="9">
    <w:abstractNumId w:val="16"/>
  </w:num>
  <w:num w:numId="10">
    <w:abstractNumId w:val="3"/>
  </w:num>
  <w:num w:numId="11">
    <w:abstractNumId w:val="9"/>
  </w:num>
  <w:num w:numId="12">
    <w:abstractNumId w:val="15"/>
  </w:num>
  <w:num w:numId="13">
    <w:abstractNumId w:val="14"/>
  </w:num>
  <w:num w:numId="14">
    <w:abstractNumId w:val="6"/>
  </w:num>
  <w:num w:numId="15">
    <w:abstractNumId w:val="7"/>
  </w:num>
  <w:num w:numId="16">
    <w:abstractNumId w:val="4"/>
  </w:num>
  <w:num w:numId="17">
    <w:abstractNumId w:val="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B24"/>
    <w:rsid w:val="00002051"/>
    <w:rsid w:val="00002B19"/>
    <w:rsid w:val="00003785"/>
    <w:rsid w:val="00003E22"/>
    <w:rsid w:val="000055EA"/>
    <w:rsid w:val="000124AB"/>
    <w:rsid w:val="00015B16"/>
    <w:rsid w:val="00021126"/>
    <w:rsid w:val="00040271"/>
    <w:rsid w:val="000454AF"/>
    <w:rsid w:val="000454D2"/>
    <w:rsid w:val="00050E77"/>
    <w:rsid w:val="00067452"/>
    <w:rsid w:val="00084B55"/>
    <w:rsid w:val="00093E16"/>
    <w:rsid w:val="000A0473"/>
    <w:rsid w:val="000A4636"/>
    <w:rsid w:val="000B0EFF"/>
    <w:rsid w:val="000B5A57"/>
    <w:rsid w:val="000C2CAB"/>
    <w:rsid w:val="000C7FB8"/>
    <w:rsid w:val="000D1178"/>
    <w:rsid w:val="000E45ED"/>
    <w:rsid w:val="000E57C9"/>
    <w:rsid w:val="000E6B96"/>
    <w:rsid w:val="000F0337"/>
    <w:rsid w:val="000F0B0D"/>
    <w:rsid w:val="000F7E90"/>
    <w:rsid w:val="0010021D"/>
    <w:rsid w:val="00104AF0"/>
    <w:rsid w:val="00107112"/>
    <w:rsid w:val="001135BD"/>
    <w:rsid w:val="001139F2"/>
    <w:rsid w:val="00114E9C"/>
    <w:rsid w:val="00116EEC"/>
    <w:rsid w:val="00121AC8"/>
    <w:rsid w:val="00126C7F"/>
    <w:rsid w:val="00135CF1"/>
    <w:rsid w:val="00137FD9"/>
    <w:rsid w:val="0014094B"/>
    <w:rsid w:val="00170085"/>
    <w:rsid w:val="00173E27"/>
    <w:rsid w:val="0017486F"/>
    <w:rsid w:val="00186F13"/>
    <w:rsid w:val="001A00D1"/>
    <w:rsid w:val="001A0744"/>
    <w:rsid w:val="001A48BF"/>
    <w:rsid w:val="001A73A2"/>
    <w:rsid w:val="001B3DF1"/>
    <w:rsid w:val="001B5389"/>
    <w:rsid w:val="001C7CD4"/>
    <w:rsid w:val="001D5A5B"/>
    <w:rsid w:val="001E04BD"/>
    <w:rsid w:val="001E08BE"/>
    <w:rsid w:val="001E7AC4"/>
    <w:rsid w:val="001F0101"/>
    <w:rsid w:val="002044F9"/>
    <w:rsid w:val="00204E8D"/>
    <w:rsid w:val="00206951"/>
    <w:rsid w:val="002102A0"/>
    <w:rsid w:val="00211884"/>
    <w:rsid w:val="00215692"/>
    <w:rsid w:val="002168B3"/>
    <w:rsid w:val="002178A2"/>
    <w:rsid w:val="00217E96"/>
    <w:rsid w:val="00220B7A"/>
    <w:rsid w:val="00226EB7"/>
    <w:rsid w:val="00230433"/>
    <w:rsid w:val="00237D25"/>
    <w:rsid w:val="00246400"/>
    <w:rsid w:val="00252435"/>
    <w:rsid w:val="002524DC"/>
    <w:rsid w:val="0025508F"/>
    <w:rsid w:val="00255FF7"/>
    <w:rsid w:val="00263740"/>
    <w:rsid w:val="00265151"/>
    <w:rsid w:val="002654C4"/>
    <w:rsid w:val="0026728D"/>
    <w:rsid w:val="0027289B"/>
    <w:rsid w:val="002735B4"/>
    <w:rsid w:val="002753E0"/>
    <w:rsid w:val="002774E4"/>
    <w:rsid w:val="0027797E"/>
    <w:rsid w:val="00287288"/>
    <w:rsid w:val="00291C71"/>
    <w:rsid w:val="00291DC4"/>
    <w:rsid w:val="00292A9D"/>
    <w:rsid w:val="002A01D6"/>
    <w:rsid w:val="002B03BD"/>
    <w:rsid w:val="002B1638"/>
    <w:rsid w:val="002B59BF"/>
    <w:rsid w:val="002C184F"/>
    <w:rsid w:val="002D6059"/>
    <w:rsid w:val="002E22B6"/>
    <w:rsid w:val="002E26FE"/>
    <w:rsid w:val="002E31DC"/>
    <w:rsid w:val="002E7470"/>
    <w:rsid w:val="002F0162"/>
    <w:rsid w:val="00306F89"/>
    <w:rsid w:val="00312851"/>
    <w:rsid w:val="00312A10"/>
    <w:rsid w:val="00314DEF"/>
    <w:rsid w:val="00321576"/>
    <w:rsid w:val="003233C5"/>
    <w:rsid w:val="00324462"/>
    <w:rsid w:val="00324C7E"/>
    <w:rsid w:val="003274F2"/>
    <w:rsid w:val="003317B5"/>
    <w:rsid w:val="003472CB"/>
    <w:rsid w:val="00347539"/>
    <w:rsid w:val="003479E5"/>
    <w:rsid w:val="00347AF4"/>
    <w:rsid w:val="00350451"/>
    <w:rsid w:val="00355759"/>
    <w:rsid w:val="00355CC0"/>
    <w:rsid w:val="00365874"/>
    <w:rsid w:val="003720EC"/>
    <w:rsid w:val="00374AB3"/>
    <w:rsid w:val="00376A88"/>
    <w:rsid w:val="00380A51"/>
    <w:rsid w:val="003A22D4"/>
    <w:rsid w:val="003A3F81"/>
    <w:rsid w:val="003A4CB3"/>
    <w:rsid w:val="003B05DF"/>
    <w:rsid w:val="003D5068"/>
    <w:rsid w:val="003D64ED"/>
    <w:rsid w:val="003E62F3"/>
    <w:rsid w:val="003F2B8D"/>
    <w:rsid w:val="003F352C"/>
    <w:rsid w:val="003F39D4"/>
    <w:rsid w:val="003F5335"/>
    <w:rsid w:val="003F7A7E"/>
    <w:rsid w:val="0040063B"/>
    <w:rsid w:val="0040308A"/>
    <w:rsid w:val="004065BC"/>
    <w:rsid w:val="00406E7A"/>
    <w:rsid w:val="00407099"/>
    <w:rsid w:val="0041349F"/>
    <w:rsid w:val="004134DB"/>
    <w:rsid w:val="00415D3F"/>
    <w:rsid w:val="00434BC8"/>
    <w:rsid w:val="00440D66"/>
    <w:rsid w:val="004532DB"/>
    <w:rsid w:val="00454798"/>
    <w:rsid w:val="0045565D"/>
    <w:rsid w:val="00455EFA"/>
    <w:rsid w:val="004566E8"/>
    <w:rsid w:val="00467D27"/>
    <w:rsid w:val="00473B28"/>
    <w:rsid w:val="0048168C"/>
    <w:rsid w:val="00484E98"/>
    <w:rsid w:val="00485838"/>
    <w:rsid w:val="00487BEE"/>
    <w:rsid w:val="00490131"/>
    <w:rsid w:val="0049046D"/>
    <w:rsid w:val="0049126B"/>
    <w:rsid w:val="0049375D"/>
    <w:rsid w:val="004942E0"/>
    <w:rsid w:val="004A3490"/>
    <w:rsid w:val="004A4658"/>
    <w:rsid w:val="004A7383"/>
    <w:rsid w:val="004A7C4B"/>
    <w:rsid w:val="004B2F2D"/>
    <w:rsid w:val="004B41C6"/>
    <w:rsid w:val="004B44CA"/>
    <w:rsid w:val="004B6541"/>
    <w:rsid w:val="004C104D"/>
    <w:rsid w:val="004C7D57"/>
    <w:rsid w:val="004D331C"/>
    <w:rsid w:val="004D6B73"/>
    <w:rsid w:val="004E227F"/>
    <w:rsid w:val="004E3DDA"/>
    <w:rsid w:val="004F0674"/>
    <w:rsid w:val="004F456D"/>
    <w:rsid w:val="004F6960"/>
    <w:rsid w:val="00507401"/>
    <w:rsid w:val="00507ADD"/>
    <w:rsid w:val="00511205"/>
    <w:rsid w:val="00517086"/>
    <w:rsid w:val="00517A1D"/>
    <w:rsid w:val="00523CB4"/>
    <w:rsid w:val="00526C0C"/>
    <w:rsid w:val="00532AC1"/>
    <w:rsid w:val="00535AD7"/>
    <w:rsid w:val="00543035"/>
    <w:rsid w:val="00543C45"/>
    <w:rsid w:val="00550C67"/>
    <w:rsid w:val="005545B8"/>
    <w:rsid w:val="00564E77"/>
    <w:rsid w:val="00566779"/>
    <w:rsid w:val="00570B12"/>
    <w:rsid w:val="005760CB"/>
    <w:rsid w:val="00580EBF"/>
    <w:rsid w:val="00584CDC"/>
    <w:rsid w:val="005851D0"/>
    <w:rsid w:val="0059023D"/>
    <w:rsid w:val="005923F8"/>
    <w:rsid w:val="005964EC"/>
    <w:rsid w:val="005A04DB"/>
    <w:rsid w:val="005A12F1"/>
    <w:rsid w:val="005A6390"/>
    <w:rsid w:val="005A6A6B"/>
    <w:rsid w:val="005B6486"/>
    <w:rsid w:val="005B68C7"/>
    <w:rsid w:val="005C3596"/>
    <w:rsid w:val="005C3CB5"/>
    <w:rsid w:val="005C7919"/>
    <w:rsid w:val="005D3037"/>
    <w:rsid w:val="005D7C27"/>
    <w:rsid w:val="005E0037"/>
    <w:rsid w:val="005E1C1C"/>
    <w:rsid w:val="005E475C"/>
    <w:rsid w:val="005E5486"/>
    <w:rsid w:val="005F2EE4"/>
    <w:rsid w:val="005F5D81"/>
    <w:rsid w:val="005F64BF"/>
    <w:rsid w:val="006049E2"/>
    <w:rsid w:val="00606599"/>
    <w:rsid w:val="00610846"/>
    <w:rsid w:val="00622643"/>
    <w:rsid w:val="00630D6E"/>
    <w:rsid w:val="006320A4"/>
    <w:rsid w:val="00643F12"/>
    <w:rsid w:val="006464CC"/>
    <w:rsid w:val="00655608"/>
    <w:rsid w:val="00657077"/>
    <w:rsid w:val="00662803"/>
    <w:rsid w:val="006636AB"/>
    <w:rsid w:val="00666125"/>
    <w:rsid w:val="006827F7"/>
    <w:rsid w:val="0068522E"/>
    <w:rsid w:val="00693AEF"/>
    <w:rsid w:val="0069514D"/>
    <w:rsid w:val="006A4AF3"/>
    <w:rsid w:val="006B46FA"/>
    <w:rsid w:val="006C3661"/>
    <w:rsid w:val="006D3315"/>
    <w:rsid w:val="006D6071"/>
    <w:rsid w:val="006E0830"/>
    <w:rsid w:val="006E1EBD"/>
    <w:rsid w:val="006E39AD"/>
    <w:rsid w:val="006F35BD"/>
    <w:rsid w:val="006F4612"/>
    <w:rsid w:val="0070348D"/>
    <w:rsid w:val="0071048D"/>
    <w:rsid w:val="00715070"/>
    <w:rsid w:val="00722F23"/>
    <w:rsid w:val="00730E30"/>
    <w:rsid w:val="00737DE5"/>
    <w:rsid w:val="007435C2"/>
    <w:rsid w:val="007471A7"/>
    <w:rsid w:val="007518BF"/>
    <w:rsid w:val="00773BD5"/>
    <w:rsid w:val="00781C98"/>
    <w:rsid w:val="007858B0"/>
    <w:rsid w:val="00795E53"/>
    <w:rsid w:val="007A1CBF"/>
    <w:rsid w:val="007A3A2A"/>
    <w:rsid w:val="007A47DB"/>
    <w:rsid w:val="007B16E8"/>
    <w:rsid w:val="007B50C7"/>
    <w:rsid w:val="007B6EFC"/>
    <w:rsid w:val="007C02CC"/>
    <w:rsid w:val="007E3019"/>
    <w:rsid w:val="007E426C"/>
    <w:rsid w:val="007E60BD"/>
    <w:rsid w:val="007E6464"/>
    <w:rsid w:val="007E7625"/>
    <w:rsid w:val="007F3F6C"/>
    <w:rsid w:val="007F78D8"/>
    <w:rsid w:val="00800972"/>
    <w:rsid w:val="00801C37"/>
    <w:rsid w:val="00804CE8"/>
    <w:rsid w:val="00814B48"/>
    <w:rsid w:val="00817534"/>
    <w:rsid w:val="00820713"/>
    <w:rsid w:val="008217A3"/>
    <w:rsid w:val="00823DCF"/>
    <w:rsid w:val="0083006D"/>
    <w:rsid w:val="00837296"/>
    <w:rsid w:val="008406BD"/>
    <w:rsid w:val="008417F1"/>
    <w:rsid w:val="00842938"/>
    <w:rsid w:val="0085175F"/>
    <w:rsid w:val="00853F2E"/>
    <w:rsid w:val="00857CF5"/>
    <w:rsid w:val="008614DE"/>
    <w:rsid w:val="0086520F"/>
    <w:rsid w:val="00867AA7"/>
    <w:rsid w:val="00887225"/>
    <w:rsid w:val="008879EF"/>
    <w:rsid w:val="00891FB5"/>
    <w:rsid w:val="00893E7D"/>
    <w:rsid w:val="008A21FF"/>
    <w:rsid w:val="008A5805"/>
    <w:rsid w:val="008A7C5D"/>
    <w:rsid w:val="008B0973"/>
    <w:rsid w:val="008B1B57"/>
    <w:rsid w:val="008B6293"/>
    <w:rsid w:val="008B7C37"/>
    <w:rsid w:val="008C0CF1"/>
    <w:rsid w:val="008C1863"/>
    <w:rsid w:val="008C1F58"/>
    <w:rsid w:val="008C1FB0"/>
    <w:rsid w:val="008C7F5E"/>
    <w:rsid w:val="008D20E8"/>
    <w:rsid w:val="008D2340"/>
    <w:rsid w:val="008D5728"/>
    <w:rsid w:val="008D73A2"/>
    <w:rsid w:val="008E4EA6"/>
    <w:rsid w:val="00902D79"/>
    <w:rsid w:val="0090418B"/>
    <w:rsid w:val="00916EF1"/>
    <w:rsid w:val="00925369"/>
    <w:rsid w:val="009258AB"/>
    <w:rsid w:val="0092603E"/>
    <w:rsid w:val="00944B0E"/>
    <w:rsid w:val="00945D8A"/>
    <w:rsid w:val="00950205"/>
    <w:rsid w:val="00950B24"/>
    <w:rsid w:val="00954BFB"/>
    <w:rsid w:val="0095573C"/>
    <w:rsid w:val="00962811"/>
    <w:rsid w:val="009651B8"/>
    <w:rsid w:val="00965C4A"/>
    <w:rsid w:val="00965EA9"/>
    <w:rsid w:val="00966CCF"/>
    <w:rsid w:val="00967846"/>
    <w:rsid w:val="00973822"/>
    <w:rsid w:val="00974142"/>
    <w:rsid w:val="00975DE4"/>
    <w:rsid w:val="0097795D"/>
    <w:rsid w:val="00985F4D"/>
    <w:rsid w:val="009937C5"/>
    <w:rsid w:val="009A3134"/>
    <w:rsid w:val="009A3846"/>
    <w:rsid w:val="009B24B7"/>
    <w:rsid w:val="009B547D"/>
    <w:rsid w:val="009B6242"/>
    <w:rsid w:val="009B6FD5"/>
    <w:rsid w:val="009C0CC0"/>
    <w:rsid w:val="009C3E1A"/>
    <w:rsid w:val="009D02CA"/>
    <w:rsid w:val="009D0CC7"/>
    <w:rsid w:val="009D154D"/>
    <w:rsid w:val="009D3B7D"/>
    <w:rsid w:val="009D531A"/>
    <w:rsid w:val="009D5380"/>
    <w:rsid w:val="009D5C21"/>
    <w:rsid w:val="009E1006"/>
    <w:rsid w:val="009E2BC4"/>
    <w:rsid w:val="009E4586"/>
    <w:rsid w:val="009E6D6C"/>
    <w:rsid w:val="009F6B46"/>
    <w:rsid w:val="00A04DC6"/>
    <w:rsid w:val="00A11147"/>
    <w:rsid w:val="00A1513F"/>
    <w:rsid w:val="00A205E6"/>
    <w:rsid w:val="00A234D7"/>
    <w:rsid w:val="00A23BEB"/>
    <w:rsid w:val="00A33A72"/>
    <w:rsid w:val="00A522C9"/>
    <w:rsid w:val="00A5499F"/>
    <w:rsid w:val="00A705A0"/>
    <w:rsid w:val="00A707A6"/>
    <w:rsid w:val="00A71E9B"/>
    <w:rsid w:val="00A75769"/>
    <w:rsid w:val="00A75C53"/>
    <w:rsid w:val="00A76677"/>
    <w:rsid w:val="00A82C11"/>
    <w:rsid w:val="00A8448C"/>
    <w:rsid w:val="00A917DA"/>
    <w:rsid w:val="00A931BD"/>
    <w:rsid w:val="00A975DC"/>
    <w:rsid w:val="00AA117F"/>
    <w:rsid w:val="00AA1CF6"/>
    <w:rsid w:val="00AA2F99"/>
    <w:rsid w:val="00AB0F93"/>
    <w:rsid w:val="00AB58C4"/>
    <w:rsid w:val="00AB7A25"/>
    <w:rsid w:val="00AC0224"/>
    <w:rsid w:val="00AC5638"/>
    <w:rsid w:val="00AC6FC7"/>
    <w:rsid w:val="00AC7B5F"/>
    <w:rsid w:val="00AD02F1"/>
    <w:rsid w:val="00AD1541"/>
    <w:rsid w:val="00AD5641"/>
    <w:rsid w:val="00AE0DBE"/>
    <w:rsid w:val="00AE0ECA"/>
    <w:rsid w:val="00AE47AF"/>
    <w:rsid w:val="00AE58BD"/>
    <w:rsid w:val="00AE7D22"/>
    <w:rsid w:val="00AF03BF"/>
    <w:rsid w:val="00AF352C"/>
    <w:rsid w:val="00B06A32"/>
    <w:rsid w:val="00B06EDB"/>
    <w:rsid w:val="00B14298"/>
    <w:rsid w:val="00B159C9"/>
    <w:rsid w:val="00B17820"/>
    <w:rsid w:val="00B27ABF"/>
    <w:rsid w:val="00B33BA9"/>
    <w:rsid w:val="00B360E5"/>
    <w:rsid w:val="00B37C8C"/>
    <w:rsid w:val="00B42651"/>
    <w:rsid w:val="00B4713E"/>
    <w:rsid w:val="00B51A25"/>
    <w:rsid w:val="00B521FB"/>
    <w:rsid w:val="00B655E1"/>
    <w:rsid w:val="00B65764"/>
    <w:rsid w:val="00B67969"/>
    <w:rsid w:val="00B85D46"/>
    <w:rsid w:val="00B968CF"/>
    <w:rsid w:val="00BA0133"/>
    <w:rsid w:val="00BA6644"/>
    <w:rsid w:val="00BB1755"/>
    <w:rsid w:val="00BB1EE8"/>
    <w:rsid w:val="00BB425E"/>
    <w:rsid w:val="00BC22A4"/>
    <w:rsid w:val="00BD08AE"/>
    <w:rsid w:val="00BD495A"/>
    <w:rsid w:val="00BE4F83"/>
    <w:rsid w:val="00BE5655"/>
    <w:rsid w:val="00BF3797"/>
    <w:rsid w:val="00BF5C74"/>
    <w:rsid w:val="00C00342"/>
    <w:rsid w:val="00C01EB8"/>
    <w:rsid w:val="00C077CB"/>
    <w:rsid w:val="00C114F1"/>
    <w:rsid w:val="00C12B58"/>
    <w:rsid w:val="00C1334B"/>
    <w:rsid w:val="00C134A0"/>
    <w:rsid w:val="00C207C8"/>
    <w:rsid w:val="00C22489"/>
    <w:rsid w:val="00C251EF"/>
    <w:rsid w:val="00C261F5"/>
    <w:rsid w:val="00C300D5"/>
    <w:rsid w:val="00C4081D"/>
    <w:rsid w:val="00C60ECA"/>
    <w:rsid w:val="00C620F0"/>
    <w:rsid w:val="00C6522A"/>
    <w:rsid w:val="00C6632E"/>
    <w:rsid w:val="00C67757"/>
    <w:rsid w:val="00C70666"/>
    <w:rsid w:val="00C729EA"/>
    <w:rsid w:val="00C75696"/>
    <w:rsid w:val="00C8054E"/>
    <w:rsid w:val="00C82092"/>
    <w:rsid w:val="00C86967"/>
    <w:rsid w:val="00C9001A"/>
    <w:rsid w:val="00C90FF7"/>
    <w:rsid w:val="00C95274"/>
    <w:rsid w:val="00C96E34"/>
    <w:rsid w:val="00C979C0"/>
    <w:rsid w:val="00CA1134"/>
    <w:rsid w:val="00CA140B"/>
    <w:rsid w:val="00CA2E4F"/>
    <w:rsid w:val="00CA7122"/>
    <w:rsid w:val="00CB1B5E"/>
    <w:rsid w:val="00CC08F4"/>
    <w:rsid w:val="00CC1018"/>
    <w:rsid w:val="00CC5096"/>
    <w:rsid w:val="00CD1A40"/>
    <w:rsid w:val="00CD5E62"/>
    <w:rsid w:val="00CE328F"/>
    <w:rsid w:val="00CE4991"/>
    <w:rsid w:val="00CE4CEC"/>
    <w:rsid w:val="00CE5A02"/>
    <w:rsid w:val="00CE62CC"/>
    <w:rsid w:val="00CF07A9"/>
    <w:rsid w:val="00CF0DE0"/>
    <w:rsid w:val="00CF31D5"/>
    <w:rsid w:val="00CF65E6"/>
    <w:rsid w:val="00D016B4"/>
    <w:rsid w:val="00D069E0"/>
    <w:rsid w:val="00D0746D"/>
    <w:rsid w:val="00D101E0"/>
    <w:rsid w:val="00D11978"/>
    <w:rsid w:val="00D11A5E"/>
    <w:rsid w:val="00D123B3"/>
    <w:rsid w:val="00D12C51"/>
    <w:rsid w:val="00D16ECD"/>
    <w:rsid w:val="00D21465"/>
    <w:rsid w:val="00D22565"/>
    <w:rsid w:val="00D24873"/>
    <w:rsid w:val="00D26284"/>
    <w:rsid w:val="00D34876"/>
    <w:rsid w:val="00D376E6"/>
    <w:rsid w:val="00D405E1"/>
    <w:rsid w:val="00D47182"/>
    <w:rsid w:val="00D5796E"/>
    <w:rsid w:val="00D64C03"/>
    <w:rsid w:val="00D66422"/>
    <w:rsid w:val="00D7063F"/>
    <w:rsid w:val="00D7501B"/>
    <w:rsid w:val="00D76FE1"/>
    <w:rsid w:val="00D80512"/>
    <w:rsid w:val="00D83AA8"/>
    <w:rsid w:val="00D909B1"/>
    <w:rsid w:val="00D94D97"/>
    <w:rsid w:val="00DA64D2"/>
    <w:rsid w:val="00DA7E1E"/>
    <w:rsid w:val="00DB265D"/>
    <w:rsid w:val="00DC1137"/>
    <w:rsid w:val="00DC3F2D"/>
    <w:rsid w:val="00DC5DA2"/>
    <w:rsid w:val="00DC5E24"/>
    <w:rsid w:val="00DE0635"/>
    <w:rsid w:val="00DE1AC5"/>
    <w:rsid w:val="00DE751A"/>
    <w:rsid w:val="00DF1C71"/>
    <w:rsid w:val="00E01002"/>
    <w:rsid w:val="00E03691"/>
    <w:rsid w:val="00E07A40"/>
    <w:rsid w:val="00E10E52"/>
    <w:rsid w:val="00E11E2D"/>
    <w:rsid w:val="00E15E6B"/>
    <w:rsid w:val="00E236D0"/>
    <w:rsid w:val="00E24DA7"/>
    <w:rsid w:val="00E2542A"/>
    <w:rsid w:val="00E265DD"/>
    <w:rsid w:val="00E310FE"/>
    <w:rsid w:val="00E42636"/>
    <w:rsid w:val="00E42D60"/>
    <w:rsid w:val="00E51E90"/>
    <w:rsid w:val="00E569B4"/>
    <w:rsid w:val="00E63BE9"/>
    <w:rsid w:val="00E64F83"/>
    <w:rsid w:val="00E66AE1"/>
    <w:rsid w:val="00E70EA8"/>
    <w:rsid w:val="00E74DD6"/>
    <w:rsid w:val="00E752F7"/>
    <w:rsid w:val="00E7551F"/>
    <w:rsid w:val="00E76B48"/>
    <w:rsid w:val="00E81BF8"/>
    <w:rsid w:val="00E823C1"/>
    <w:rsid w:val="00E826DE"/>
    <w:rsid w:val="00E9436F"/>
    <w:rsid w:val="00E97DE7"/>
    <w:rsid w:val="00EA1126"/>
    <w:rsid w:val="00EA59FC"/>
    <w:rsid w:val="00EA7055"/>
    <w:rsid w:val="00EB6EB0"/>
    <w:rsid w:val="00EC059F"/>
    <w:rsid w:val="00EC1B33"/>
    <w:rsid w:val="00EC201E"/>
    <w:rsid w:val="00EC4233"/>
    <w:rsid w:val="00ED330B"/>
    <w:rsid w:val="00EE3BA1"/>
    <w:rsid w:val="00EE56BF"/>
    <w:rsid w:val="00EF72BF"/>
    <w:rsid w:val="00F000A5"/>
    <w:rsid w:val="00F00DC3"/>
    <w:rsid w:val="00F018D9"/>
    <w:rsid w:val="00F03248"/>
    <w:rsid w:val="00F03C33"/>
    <w:rsid w:val="00F04BE9"/>
    <w:rsid w:val="00F06EEC"/>
    <w:rsid w:val="00F10A4B"/>
    <w:rsid w:val="00F1269E"/>
    <w:rsid w:val="00F137ED"/>
    <w:rsid w:val="00F156A8"/>
    <w:rsid w:val="00F16BE0"/>
    <w:rsid w:val="00F24EEA"/>
    <w:rsid w:val="00F323BB"/>
    <w:rsid w:val="00F425CC"/>
    <w:rsid w:val="00F54111"/>
    <w:rsid w:val="00F542A9"/>
    <w:rsid w:val="00F7033C"/>
    <w:rsid w:val="00F723D9"/>
    <w:rsid w:val="00F918AD"/>
    <w:rsid w:val="00FA0678"/>
    <w:rsid w:val="00FA38A5"/>
    <w:rsid w:val="00FA5D26"/>
    <w:rsid w:val="00FB0BEE"/>
    <w:rsid w:val="00FB4B71"/>
    <w:rsid w:val="00FB534A"/>
    <w:rsid w:val="00FC3F10"/>
    <w:rsid w:val="00FE24E1"/>
    <w:rsid w:val="00FF2E16"/>
    <w:rsid w:val="00FF61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00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F04BE9"/>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
    <w:basedOn w:val="a3"/>
    <w:next w:val="a3"/>
    <w:link w:val="11"/>
    <w:qFormat/>
    <w:rsid w:val="00950B24"/>
    <w:pPr>
      <w:keepNext/>
      <w:keepLines/>
      <w:spacing w:before="480" w:after="0"/>
      <w:outlineLvl w:val="0"/>
    </w:pPr>
    <w:rPr>
      <w:rFonts w:ascii="Times New Roman" w:eastAsiaTheme="majorEastAsia" w:hAnsi="Times New Roman" w:cstheme="majorBidi"/>
      <w:b/>
      <w:bCs/>
      <w:sz w:val="32"/>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
    <w:basedOn w:val="a4"/>
    <w:link w:val="10"/>
    <w:rsid w:val="00950B24"/>
    <w:rPr>
      <w:rFonts w:ascii="Times New Roman" w:eastAsiaTheme="majorEastAsia" w:hAnsi="Times New Roman" w:cstheme="majorBidi"/>
      <w:b/>
      <w:bCs/>
      <w:sz w:val="32"/>
      <w:szCs w:val="28"/>
    </w:rPr>
  </w:style>
  <w:style w:type="character" w:styleId="a7">
    <w:name w:val="Hyperlink"/>
    <w:basedOn w:val="a4"/>
    <w:uiPriority w:val="99"/>
    <w:rsid w:val="00F1269E"/>
    <w:rPr>
      <w:color w:val="0000FF"/>
      <w:u w:val="single"/>
    </w:rPr>
  </w:style>
  <w:style w:type="paragraph" w:customStyle="1" w:styleId="a">
    <w:name w:val="Пункт Знак"/>
    <w:basedOn w:val="a3"/>
    <w:rsid w:val="00F1269E"/>
    <w:pPr>
      <w:numPr>
        <w:ilvl w:val="1"/>
        <w:numId w:val="1"/>
      </w:numPr>
      <w:tabs>
        <w:tab w:val="left" w:pos="851"/>
        <w:tab w:val="left" w:pos="1134"/>
      </w:tabs>
      <w:snapToGrid w:val="0"/>
      <w:spacing w:after="0" w:line="360" w:lineRule="auto"/>
      <w:jc w:val="both"/>
    </w:pPr>
    <w:rPr>
      <w:rFonts w:ascii="Times New Roman" w:eastAsia="Times New Roman" w:hAnsi="Times New Roman" w:cs="Times New Roman"/>
      <w:sz w:val="28"/>
      <w:szCs w:val="20"/>
    </w:rPr>
  </w:style>
  <w:style w:type="paragraph" w:customStyle="1" w:styleId="a0">
    <w:name w:val="Подпункт"/>
    <w:basedOn w:val="a"/>
    <w:rsid w:val="00F1269E"/>
    <w:pPr>
      <w:numPr>
        <w:ilvl w:val="2"/>
      </w:numPr>
      <w:tabs>
        <w:tab w:val="clear" w:pos="1134"/>
      </w:tabs>
    </w:pPr>
  </w:style>
  <w:style w:type="paragraph" w:customStyle="1" w:styleId="a1">
    <w:name w:val="Подподпункт"/>
    <w:basedOn w:val="a0"/>
    <w:rsid w:val="00F1269E"/>
    <w:pPr>
      <w:numPr>
        <w:ilvl w:val="3"/>
      </w:numPr>
      <w:tabs>
        <w:tab w:val="left" w:pos="1134"/>
        <w:tab w:val="left" w:pos="1418"/>
      </w:tabs>
      <w:snapToGrid/>
    </w:pPr>
  </w:style>
  <w:style w:type="paragraph" w:customStyle="1" w:styleId="a2">
    <w:name w:val="Подподподпункт"/>
    <w:basedOn w:val="a3"/>
    <w:rsid w:val="00F1269E"/>
    <w:pPr>
      <w:numPr>
        <w:ilvl w:val="4"/>
        <w:numId w:val="1"/>
      </w:numPr>
      <w:tabs>
        <w:tab w:val="left" w:pos="1134"/>
        <w:tab w:val="left" w:pos="1701"/>
      </w:tabs>
      <w:snapToGrid w:val="0"/>
      <w:spacing w:after="0" w:line="360" w:lineRule="auto"/>
      <w:jc w:val="both"/>
    </w:pPr>
    <w:rPr>
      <w:rFonts w:ascii="Times New Roman" w:eastAsia="Times New Roman" w:hAnsi="Times New Roman" w:cs="Times New Roman"/>
      <w:sz w:val="28"/>
      <w:szCs w:val="20"/>
    </w:rPr>
  </w:style>
  <w:style w:type="paragraph" w:customStyle="1" w:styleId="1">
    <w:name w:val="Пункт1"/>
    <w:basedOn w:val="a3"/>
    <w:rsid w:val="00F1269E"/>
    <w:pPr>
      <w:numPr>
        <w:numId w:val="1"/>
      </w:numPr>
      <w:snapToGrid w:val="0"/>
      <w:spacing w:before="240" w:after="0" w:line="360" w:lineRule="auto"/>
      <w:jc w:val="center"/>
    </w:pPr>
    <w:rPr>
      <w:rFonts w:ascii="Arial" w:eastAsia="Times New Roman" w:hAnsi="Arial" w:cs="Times New Roman"/>
      <w:b/>
      <w:sz w:val="28"/>
      <w:szCs w:val="28"/>
    </w:rPr>
  </w:style>
  <w:style w:type="paragraph" w:styleId="a8">
    <w:name w:val="Balloon Text"/>
    <w:basedOn w:val="a3"/>
    <w:link w:val="a9"/>
    <w:uiPriority w:val="99"/>
    <w:semiHidden/>
    <w:unhideWhenUsed/>
    <w:rsid w:val="00C75696"/>
    <w:pPr>
      <w:spacing w:after="0" w:line="240" w:lineRule="auto"/>
    </w:pPr>
    <w:rPr>
      <w:rFonts w:ascii="Tahoma" w:hAnsi="Tahoma" w:cs="Tahoma"/>
      <w:sz w:val="16"/>
      <w:szCs w:val="16"/>
    </w:rPr>
  </w:style>
  <w:style w:type="character" w:customStyle="1" w:styleId="a9">
    <w:name w:val="Текст выноски Знак"/>
    <w:basedOn w:val="a4"/>
    <w:link w:val="a8"/>
    <w:uiPriority w:val="99"/>
    <w:semiHidden/>
    <w:rsid w:val="00C75696"/>
    <w:rPr>
      <w:rFonts w:ascii="Tahoma" w:hAnsi="Tahoma" w:cs="Tahoma"/>
      <w:sz w:val="16"/>
      <w:szCs w:val="16"/>
    </w:rPr>
  </w:style>
  <w:style w:type="character" w:customStyle="1" w:styleId="aa">
    <w:name w:val="Основной текст с отступом Знак"/>
    <w:basedOn w:val="a4"/>
    <w:link w:val="ab"/>
    <w:locked/>
    <w:rsid w:val="00E15E6B"/>
    <w:rPr>
      <w:sz w:val="24"/>
      <w:szCs w:val="24"/>
      <w:lang w:eastAsia="ru-RU"/>
    </w:rPr>
  </w:style>
  <w:style w:type="paragraph" w:styleId="ab">
    <w:name w:val="Body Text Indent"/>
    <w:basedOn w:val="a3"/>
    <w:link w:val="aa"/>
    <w:rsid w:val="00E15E6B"/>
    <w:pPr>
      <w:spacing w:after="120" w:line="240" w:lineRule="auto"/>
      <w:ind w:left="283"/>
    </w:pPr>
    <w:rPr>
      <w:sz w:val="24"/>
      <w:szCs w:val="24"/>
    </w:rPr>
  </w:style>
  <w:style w:type="character" w:customStyle="1" w:styleId="12">
    <w:name w:val="Основной текст с отступом Знак1"/>
    <w:basedOn w:val="a4"/>
    <w:uiPriority w:val="99"/>
    <w:semiHidden/>
    <w:rsid w:val="00E15E6B"/>
  </w:style>
  <w:style w:type="paragraph" w:customStyle="1" w:styleId="Default">
    <w:name w:val="Default"/>
    <w:rsid w:val="00795E53"/>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2">
    <w:name w:val="List Bullet 2"/>
    <w:basedOn w:val="a3"/>
    <w:autoRedefine/>
    <w:rsid w:val="008E4EA6"/>
    <w:pPr>
      <w:numPr>
        <w:numId w:val="2"/>
      </w:numPr>
      <w:spacing w:after="0" w:line="240" w:lineRule="auto"/>
    </w:pPr>
    <w:rPr>
      <w:rFonts w:ascii="Times New Roman" w:eastAsia="Times New Roman" w:hAnsi="Times New Roman" w:cs="Times New Roman"/>
      <w:sz w:val="24"/>
      <w:szCs w:val="24"/>
    </w:rPr>
  </w:style>
  <w:style w:type="paragraph" w:customStyle="1" w:styleId="31">
    <w:name w:val="Основной текст с отступом 31"/>
    <w:basedOn w:val="a3"/>
    <w:uiPriority w:val="99"/>
    <w:rsid w:val="00D22565"/>
    <w:pPr>
      <w:suppressAutoHyphens/>
      <w:spacing w:after="120" w:line="240" w:lineRule="auto"/>
      <w:ind w:left="283"/>
    </w:pPr>
    <w:rPr>
      <w:rFonts w:ascii="Times New Roman" w:eastAsia="Times New Roman" w:hAnsi="Times New Roman" w:cs="Times New Roman"/>
      <w:sz w:val="16"/>
      <w:szCs w:val="16"/>
      <w:lang w:eastAsia="ar-SA"/>
    </w:rPr>
  </w:style>
  <w:style w:type="paragraph" w:styleId="ac">
    <w:name w:val="List Paragraph"/>
    <w:basedOn w:val="a3"/>
    <w:uiPriority w:val="34"/>
    <w:qFormat/>
    <w:rsid w:val="00606599"/>
    <w:pPr>
      <w:ind w:left="720"/>
      <w:contextualSpacing/>
    </w:pPr>
  </w:style>
  <w:style w:type="table" w:styleId="ad">
    <w:name w:val="Table Grid"/>
    <w:basedOn w:val="a5"/>
    <w:uiPriority w:val="59"/>
    <w:rsid w:val="00C96E34"/>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Strong"/>
    <w:basedOn w:val="a4"/>
    <w:uiPriority w:val="22"/>
    <w:qFormat/>
    <w:rsid w:val="00B37C8C"/>
    <w:rPr>
      <w:b/>
      <w:bCs/>
    </w:rPr>
  </w:style>
  <w:style w:type="paragraph" w:styleId="HTML">
    <w:name w:val="HTML Preformatted"/>
    <w:basedOn w:val="a3"/>
    <w:link w:val="HTML0"/>
    <w:uiPriority w:val="99"/>
    <w:unhideWhenUsed/>
    <w:rsid w:val="004030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4"/>
    <w:link w:val="HTML"/>
    <w:uiPriority w:val="99"/>
    <w:rsid w:val="0040308A"/>
    <w:rPr>
      <w:rFonts w:ascii="Courier New" w:eastAsia="Times New Roman" w:hAnsi="Courier New" w:cs="Courier New"/>
      <w:sz w:val="20"/>
      <w:szCs w:val="20"/>
    </w:rPr>
  </w:style>
  <w:style w:type="paragraph" w:customStyle="1" w:styleId="variable">
    <w:name w:val="variable"/>
    <w:basedOn w:val="a3"/>
    <w:next w:val="a3"/>
    <w:rsid w:val="00E42636"/>
    <w:pPr>
      <w:widowControl w:val="0"/>
      <w:suppressAutoHyphens/>
      <w:spacing w:after="0" w:line="240" w:lineRule="auto"/>
    </w:pPr>
    <w:rPr>
      <w:rFonts w:ascii="Times New Roman" w:eastAsia="Lucida Sans Unicode" w:hAnsi="Times New Roman" w:cs="Tahoma"/>
      <w:b/>
      <w:kern w:val="1"/>
      <w:sz w:val="24"/>
      <w:szCs w:val="24"/>
      <w:lang w:bidi="ru-RU"/>
    </w:rPr>
  </w:style>
  <w:style w:type="character" w:customStyle="1" w:styleId="13">
    <w:name w:val="Неразрешенное упоминание1"/>
    <w:basedOn w:val="a4"/>
    <w:uiPriority w:val="99"/>
    <w:semiHidden/>
    <w:unhideWhenUsed/>
    <w:rsid w:val="001139F2"/>
    <w:rPr>
      <w:color w:val="605E5C"/>
      <w:shd w:val="clear" w:color="auto" w:fill="E1DFDD"/>
    </w:rPr>
  </w:style>
  <w:style w:type="paragraph" w:styleId="af">
    <w:name w:val="Body Text"/>
    <w:basedOn w:val="a3"/>
    <w:link w:val="af0"/>
    <w:rsid w:val="001139F2"/>
    <w:pPr>
      <w:spacing w:after="120" w:line="240" w:lineRule="auto"/>
    </w:pPr>
    <w:rPr>
      <w:rFonts w:ascii="Times New Roman" w:eastAsia="Times New Roman" w:hAnsi="Times New Roman" w:cs="Times New Roman"/>
      <w:sz w:val="24"/>
      <w:szCs w:val="24"/>
    </w:rPr>
  </w:style>
  <w:style w:type="character" w:customStyle="1" w:styleId="af0">
    <w:name w:val="Основной текст Знак"/>
    <w:basedOn w:val="a4"/>
    <w:link w:val="af"/>
    <w:rsid w:val="001139F2"/>
    <w:rPr>
      <w:rFonts w:ascii="Times New Roman" w:eastAsia="Times New Roman" w:hAnsi="Times New Roman" w:cs="Times New Roman"/>
      <w:sz w:val="24"/>
      <w:szCs w:val="24"/>
    </w:rPr>
  </w:style>
  <w:style w:type="paragraph" w:styleId="af1">
    <w:name w:val="footnote text"/>
    <w:basedOn w:val="a3"/>
    <w:link w:val="af2"/>
    <w:uiPriority w:val="99"/>
    <w:semiHidden/>
    <w:unhideWhenUsed/>
    <w:rsid w:val="00BA0133"/>
    <w:pPr>
      <w:spacing w:after="0" w:line="240" w:lineRule="auto"/>
    </w:pPr>
    <w:rPr>
      <w:sz w:val="20"/>
      <w:szCs w:val="20"/>
    </w:rPr>
  </w:style>
  <w:style w:type="character" w:customStyle="1" w:styleId="af2">
    <w:name w:val="Текст сноски Знак"/>
    <w:basedOn w:val="a4"/>
    <w:link w:val="af1"/>
    <w:uiPriority w:val="99"/>
    <w:semiHidden/>
    <w:rsid w:val="00BA0133"/>
    <w:rPr>
      <w:sz w:val="20"/>
      <w:szCs w:val="20"/>
    </w:rPr>
  </w:style>
  <w:style w:type="character" w:styleId="af3">
    <w:name w:val="footnote reference"/>
    <w:rsid w:val="00BA0133"/>
    <w:rPr>
      <w:sz w:val="20"/>
      <w:vertAlign w:val="superscript"/>
    </w:rPr>
  </w:style>
  <w:style w:type="paragraph" w:customStyle="1" w:styleId="ConsPlusNormal">
    <w:name w:val="ConsPlusNormal"/>
    <w:link w:val="ConsPlusNormal0"/>
    <w:qFormat/>
    <w:rsid w:val="00580EBF"/>
    <w:pPr>
      <w:widowControl w:val="0"/>
      <w:suppressAutoHyphens/>
      <w:autoSpaceDE w:val="0"/>
      <w:spacing w:after="0" w:line="240" w:lineRule="auto"/>
      <w:ind w:firstLine="720"/>
    </w:pPr>
    <w:rPr>
      <w:rFonts w:ascii="Arial" w:eastAsia="Times New Roman" w:hAnsi="Arial" w:cs="Arial"/>
      <w:sz w:val="20"/>
      <w:szCs w:val="20"/>
      <w:lang w:eastAsia="zh-CN"/>
    </w:rPr>
  </w:style>
  <w:style w:type="character" w:customStyle="1" w:styleId="ConsPlusNormal0">
    <w:name w:val="ConsPlusNormal Знак"/>
    <w:link w:val="ConsPlusNormal"/>
    <w:locked/>
    <w:rsid w:val="00580EBF"/>
    <w:rPr>
      <w:rFonts w:ascii="Arial" w:eastAsia="Times New Roman" w:hAnsi="Arial" w:cs="Arial"/>
      <w:sz w:val="20"/>
      <w:szCs w:val="20"/>
      <w:lang w:eastAsia="zh-CN"/>
    </w:rPr>
  </w:style>
  <w:style w:type="character" w:customStyle="1" w:styleId="20">
    <w:name w:val="Неразрешенное упоминание2"/>
    <w:basedOn w:val="a4"/>
    <w:uiPriority w:val="99"/>
    <w:semiHidden/>
    <w:unhideWhenUsed/>
    <w:rsid w:val="00AE0DBE"/>
    <w:rPr>
      <w:color w:val="605E5C"/>
      <w:shd w:val="clear" w:color="auto" w:fill="E1DFDD"/>
    </w:rPr>
  </w:style>
  <w:style w:type="character" w:customStyle="1" w:styleId="UnresolvedMention">
    <w:name w:val="Unresolved Mention"/>
    <w:basedOn w:val="a4"/>
    <w:uiPriority w:val="99"/>
    <w:semiHidden/>
    <w:unhideWhenUsed/>
    <w:rsid w:val="005D3037"/>
    <w:rPr>
      <w:color w:val="605E5C"/>
      <w:shd w:val="clear" w:color="auto" w:fill="E1DFDD"/>
    </w:rPr>
  </w:style>
  <w:style w:type="paragraph" w:styleId="af4">
    <w:name w:val="header"/>
    <w:basedOn w:val="a3"/>
    <w:link w:val="af5"/>
    <w:uiPriority w:val="99"/>
    <w:unhideWhenUsed/>
    <w:rsid w:val="00B17820"/>
    <w:pPr>
      <w:tabs>
        <w:tab w:val="center" w:pos="4677"/>
        <w:tab w:val="right" w:pos="9355"/>
      </w:tabs>
      <w:spacing w:after="0" w:line="240" w:lineRule="auto"/>
    </w:pPr>
  </w:style>
  <w:style w:type="character" w:customStyle="1" w:styleId="af5">
    <w:name w:val="Верхний колонтитул Знак"/>
    <w:basedOn w:val="a4"/>
    <w:link w:val="af4"/>
    <w:uiPriority w:val="99"/>
    <w:rsid w:val="00B17820"/>
  </w:style>
  <w:style w:type="paragraph" w:styleId="af6">
    <w:name w:val="footer"/>
    <w:basedOn w:val="a3"/>
    <w:link w:val="af7"/>
    <w:uiPriority w:val="99"/>
    <w:unhideWhenUsed/>
    <w:rsid w:val="00B17820"/>
    <w:pPr>
      <w:tabs>
        <w:tab w:val="center" w:pos="4677"/>
        <w:tab w:val="right" w:pos="9355"/>
      </w:tabs>
      <w:spacing w:after="0" w:line="240" w:lineRule="auto"/>
    </w:pPr>
  </w:style>
  <w:style w:type="character" w:customStyle="1" w:styleId="af7">
    <w:name w:val="Нижний колонтитул Знак"/>
    <w:basedOn w:val="a4"/>
    <w:link w:val="af6"/>
    <w:uiPriority w:val="99"/>
    <w:rsid w:val="00B178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F04BE9"/>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
    <w:basedOn w:val="a3"/>
    <w:next w:val="a3"/>
    <w:link w:val="11"/>
    <w:qFormat/>
    <w:rsid w:val="00950B24"/>
    <w:pPr>
      <w:keepNext/>
      <w:keepLines/>
      <w:spacing w:before="480" w:after="0"/>
      <w:outlineLvl w:val="0"/>
    </w:pPr>
    <w:rPr>
      <w:rFonts w:ascii="Times New Roman" w:eastAsiaTheme="majorEastAsia" w:hAnsi="Times New Roman" w:cstheme="majorBidi"/>
      <w:b/>
      <w:bCs/>
      <w:sz w:val="32"/>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
    <w:basedOn w:val="a4"/>
    <w:link w:val="10"/>
    <w:rsid w:val="00950B24"/>
    <w:rPr>
      <w:rFonts w:ascii="Times New Roman" w:eastAsiaTheme="majorEastAsia" w:hAnsi="Times New Roman" w:cstheme="majorBidi"/>
      <w:b/>
      <w:bCs/>
      <w:sz w:val="32"/>
      <w:szCs w:val="28"/>
    </w:rPr>
  </w:style>
  <w:style w:type="character" w:styleId="a7">
    <w:name w:val="Hyperlink"/>
    <w:basedOn w:val="a4"/>
    <w:uiPriority w:val="99"/>
    <w:rsid w:val="00F1269E"/>
    <w:rPr>
      <w:color w:val="0000FF"/>
      <w:u w:val="single"/>
    </w:rPr>
  </w:style>
  <w:style w:type="paragraph" w:customStyle="1" w:styleId="a">
    <w:name w:val="Пункт Знак"/>
    <w:basedOn w:val="a3"/>
    <w:rsid w:val="00F1269E"/>
    <w:pPr>
      <w:numPr>
        <w:ilvl w:val="1"/>
        <w:numId w:val="1"/>
      </w:numPr>
      <w:tabs>
        <w:tab w:val="left" w:pos="851"/>
        <w:tab w:val="left" w:pos="1134"/>
      </w:tabs>
      <w:snapToGrid w:val="0"/>
      <w:spacing w:after="0" w:line="360" w:lineRule="auto"/>
      <w:jc w:val="both"/>
    </w:pPr>
    <w:rPr>
      <w:rFonts w:ascii="Times New Roman" w:eastAsia="Times New Roman" w:hAnsi="Times New Roman" w:cs="Times New Roman"/>
      <w:sz w:val="28"/>
      <w:szCs w:val="20"/>
    </w:rPr>
  </w:style>
  <w:style w:type="paragraph" w:customStyle="1" w:styleId="a0">
    <w:name w:val="Подпункт"/>
    <w:basedOn w:val="a"/>
    <w:rsid w:val="00F1269E"/>
    <w:pPr>
      <w:numPr>
        <w:ilvl w:val="2"/>
      </w:numPr>
      <w:tabs>
        <w:tab w:val="clear" w:pos="1134"/>
      </w:tabs>
    </w:pPr>
  </w:style>
  <w:style w:type="paragraph" w:customStyle="1" w:styleId="a1">
    <w:name w:val="Подподпункт"/>
    <w:basedOn w:val="a0"/>
    <w:rsid w:val="00F1269E"/>
    <w:pPr>
      <w:numPr>
        <w:ilvl w:val="3"/>
      </w:numPr>
      <w:tabs>
        <w:tab w:val="left" w:pos="1134"/>
        <w:tab w:val="left" w:pos="1418"/>
      </w:tabs>
      <w:snapToGrid/>
    </w:pPr>
  </w:style>
  <w:style w:type="paragraph" w:customStyle="1" w:styleId="a2">
    <w:name w:val="Подподподпункт"/>
    <w:basedOn w:val="a3"/>
    <w:rsid w:val="00F1269E"/>
    <w:pPr>
      <w:numPr>
        <w:ilvl w:val="4"/>
        <w:numId w:val="1"/>
      </w:numPr>
      <w:tabs>
        <w:tab w:val="left" w:pos="1134"/>
        <w:tab w:val="left" w:pos="1701"/>
      </w:tabs>
      <w:snapToGrid w:val="0"/>
      <w:spacing w:after="0" w:line="360" w:lineRule="auto"/>
      <w:jc w:val="both"/>
    </w:pPr>
    <w:rPr>
      <w:rFonts w:ascii="Times New Roman" w:eastAsia="Times New Roman" w:hAnsi="Times New Roman" w:cs="Times New Roman"/>
      <w:sz w:val="28"/>
      <w:szCs w:val="20"/>
    </w:rPr>
  </w:style>
  <w:style w:type="paragraph" w:customStyle="1" w:styleId="1">
    <w:name w:val="Пункт1"/>
    <w:basedOn w:val="a3"/>
    <w:rsid w:val="00F1269E"/>
    <w:pPr>
      <w:numPr>
        <w:numId w:val="1"/>
      </w:numPr>
      <w:snapToGrid w:val="0"/>
      <w:spacing w:before="240" w:after="0" w:line="360" w:lineRule="auto"/>
      <w:jc w:val="center"/>
    </w:pPr>
    <w:rPr>
      <w:rFonts w:ascii="Arial" w:eastAsia="Times New Roman" w:hAnsi="Arial" w:cs="Times New Roman"/>
      <w:b/>
      <w:sz w:val="28"/>
      <w:szCs w:val="28"/>
    </w:rPr>
  </w:style>
  <w:style w:type="paragraph" w:styleId="a8">
    <w:name w:val="Balloon Text"/>
    <w:basedOn w:val="a3"/>
    <w:link w:val="a9"/>
    <w:uiPriority w:val="99"/>
    <w:semiHidden/>
    <w:unhideWhenUsed/>
    <w:rsid w:val="00C75696"/>
    <w:pPr>
      <w:spacing w:after="0" w:line="240" w:lineRule="auto"/>
    </w:pPr>
    <w:rPr>
      <w:rFonts w:ascii="Tahoma" w:hAnsi="Tahoma" w:cs="Tahoma"/>
      <w:sz w:val="16"/>
      <w:szCs w:val="16"/>
    </w:rPr>
  </w:style>
  <w:style w:type="character" w:customStyle="1" w:styleId="a9">
    <w:name w:val="Текст выноски Знак"/>
    <w:basedOn w:val="a4"/>
    <w:link w:val="a8"/>
    <w:uiPriority w:val="99"/>
    <w:semiHidden/>
    <w:rsid w:val="00C75696"/>
    <w:rPr>
      <w:rFonts w:ascii="Tahoma" w:hAnsi="Tahoma" w:cs="Tahoma"/>
      <w:sz w:val="16"/>
      <w:szCs w:val="16"/>
    </w:rPr>
  </w:style>
  <w:style w:type="character" w:customStyle="1" w:styleId="aa">
    <w:name w:val="Основной текст с отступом Знак"/>
    <w:basedOn w:val="a4"/>
    <w:link w:val="ab"/>
    <w:locked/>
    <w:rsid w:val="00E15E6B"/>
    <w:rPr>
      <w:sz w:val="24"/>
      <w:szCs w:val="24"/>
      <w:lang w:eastAsia="ru-RU"/>
    </w:rPr>
  </w:style>
  <w:style w:type="paragraph" w:styleId="ab">
    <w:name w:val="Body Text Indent"/>
    <w:basedOn w:val="a3"/>
    <w:link w:val="aa"/>
    <w:rsid w:val="00E15E6B"/>
    <w:pPr>
      <w:spacing w:after="120" w:line="240" w:lineRule="auto"/>
      <w:ind w:left="283"/>
    </w:pPr>
    <w:rPr>
      <w:sz w:val="24"/>
      <w:szCs w:val="24"/>
    </w:rPr>
  </w:style>
  <w:style w:type="character" w:customStyle="1" w:styleId="12">
    <w:name w:val="Основной текст с отступом Знак1"/>
    <w:basedOn w:val="a4"/>
    <w:uiPriority w:val="99"/>
    <w:semiHidden/>
    <w:rsid w:val="00E15E6B"/>
  </w:style>
  <w:style w:type="paragraph" w:customStyle="1" w:styleId="Default">
    <w:name w:val="Default"/>
    <w:rsid w:val="00795E53"/>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2">
    <w:name w:val="List Bullet 2"/>
    <w:basedOn w:val="a3"/>
    <w:autoRedefine/>
    <w:rsid w:val="008E4EA6"/>
    <w:pPr>
      <w:numPr>
        <w:numId w:val="2"/>
      </w:numPr>
      <w:spacing w:after="0" w:line="240" w:lineRule="auto"/>
    </w:pPr>
    <w:rPr>
      <w:rFonts w:ascii="Times New Roman" w:eastAsia="Times New Roman" w:hAnsi="Times New Roman" w:cs="Times New Roman"/>
      <w:sz w:val="24"/>
      <w:szCs w:val="24"/>
    </w:rPr>
  </w:style>
  <w:style w:type="paragraph" w:customStyle="1" w:styleId="31">
    <w:name w:val="Основной текст с отступом 31"/>
    <w:basedOn w:val="a3"/>
    <w:uiPriority w:val="99"/>
    <w:rsid w:val="00D22565"/>
    <w:pPr>
      <w:suppressAutoHyphens/>
      <w:spacing w:after="120" w:line="240" w:lineRule="auto"/>
      <w:ind w:left="283"/>
    </w:pPr>
    <w:rPr>
      <w:rFonts w:ascii="Times New Roman" w:eastAsia="Times New Roman" w:hAnsi="Times New Roman" w:cs="Times New Roman"/>
      <w:sz w:val="16"/>
      <w:szCs w:val="16"/>
      <w:lang w:eastAsia="ar-SA"/>
    </w:rPr>
  </w:style>
  <w:style w:type="paragraph" w:styleId="ac">
    <w:name w:val="List Paragraph"/>
    <w:basedOn w:val="a3"/>
    <w:uiPriority w:val="34"/>
    <w:qFormat/>
    <w:rsid w:val="00606599"/>
    <w:pPr>
      <w:ind w:left="720"/>
      <w:contextualSpacing/>
    </w:pPr>
  </w:style>
  <w:style w:type="table" w:styleId="ad">
    <w:name w:val="Table Grid"/>
    <w:basedOn w:val="a5"/>
    <w:uiPriority w:val="59"/>
    <w:rsid w:val="00C96E34"/>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Strong"/>
    <w:basedOn w:val="a4"/>
    <w:uiPriority w:val="22"/>
    <w:qFormat/>
    <w:rsid w:val="00B37C8C"/>
    <w:rPr>
      <w:b/>
      <w:bCs/>
    </w:rPr>
  </w:style>
  <w:style w:type="paragraph" w:styleId="HTML">
    <w:name w:val="HTML Preformatted"/>
    <w:basedOn w:val="a3"/>
    <w:link w:val="HTML0"/>
    <w:uiPriority w:val="99"/>
    <w:unhideWhenUsed/>
    <w:rsid w:val="004030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4"/>
    <w:link w:val="HTML"/>
    <w:uiPriority w:val="99"/>
    <w:rsid w:val="0040308A"/>
    <w:rPr>
      <w:rFonts w:ascii="Courier New" w:eastAsia="Times New Roman" w:hAnsi="Courier New" w:cs="Courier New"/>
      <w:sz w:val="20"/>
      <w:szCs w:val="20"/>
    </w:rPr>
  </w:style>
  <w:style w:type="paragraph" w:customStyle="1" w:styleId="variable">
    <w:name w:val="variable"/>
    <w:basedOn w:val="a3"/>
    <w:next w:val="a3"/>
    <w:rsid w:val="00E42636"/>
    <w:pPr>
      <w:widowControl w:val="0"/>
      <w:suppressAutoHyphens/>
      <w:spacing w:after="0" w:line="240" w:lineRule="auto"/>
    </w:pPr>
    <w:rPr>
      <w:rFonts w:ascii="Times New Roman" w:eastAsia="Lucida Sans Unicode" w:hAnsi="Times New Roman" w:cs="Tahoma"/>
      <w:b/>
      <w:kern w:val="1"/>
      <w:sz w:val="24"/>
      <w:szCs w:val="24"/>
      <w:lang w:bidi="ru-RU"/>
    </w:rPr>
  </w:style>
  <w:style w:type="character" w:customStyle="1" w:styleId="13">
    <w:name w:val="Неразрешенное упоминание1"/>
    <w:basedOn w:val="a4"/>
    <w:uiPriority w:val="99"/>
    <w:semiHidden/>
    <w:unhideWhenUsed/>
    <w:rsid w:val="001139F2"/>
    <w:rPr>
      <w:color w:val="605E5C"/>
      <w:shd w:val="clear" w:color="auto" w:fill="E1DFDD"/>
    </w:rPr>
  </w:style>
  <w:style w:type="paragraph" w:styleId="af">
    <w:name w:val="Body Text"/>
    <w:basedOn w:val="a3"/>
    <w:link w:val="af0"/>
    <w:rsid w:val="001139F2"/>
    <w:pPr>
      <w:spacing w:after="120" w:line="240" w:lineRule="auto"/>
    </w:pPr>
    <w:rPr>
      <w:rFonts w:ascii="Times New Roman" w:eastAsia="Times New Roman" w:hAnsi="Times New Roman" w:cs="Times New Roman"/>
      <w:sz w:val="24"/>
      <w:szCs w:val="24"/>
    </w:rPr>
  </w:style>
  <w:style w:type="character" w:customStyle="1" w:styleId="af0">
    <w:name w:val="Основной текст Знак"/>
    <w:basedOn w:val="a4"/>
    <w:link w:val="af"/>
    <w:rsid w:val="001139F2"/>
    <w:rPr>
      <w:rFonts w:ascii="Times New Roman" w:eastAsia="Times New Roman" w:hAnsi="Times New Roman" w:cs="Times New Roman"/>
      <w:sz w:val="24"/>
      <w:szCs w:val="24"/>
    </w:rPr>
  </w:style>
  <w:style w:type="paragraph" w:styleId="af1">
    <w:name w:val="footnote text"/>
    <w:basedOn w:val="a3"/>
    <w:link w:val="af2"/>
    <w:uiPriority w:val="99"/>
    <w:semiHidden/>
    <w:unhideWhenUsed/>
    <w:rsid w:val="00BA0133"/>
    <w:pPr>
      <w:spacing w:after="0" w:line="240" w:lineRule="auto"/>
    </w:pPr>
    <w:rPr>
      <w:sz w:val="20"/>
      <w:szCs w:val="20"/>
    </w:rPr>
  </w:style>
  <w:style w:type="character" w:customStyle="1" w:styleId="af2">
    <w:name w:val="Текст сноски Знак"/>
    <w:basedOn w:val="a4"/>
    <w:link w:val="af1"/>
    <w:uiPriority w:val="99"/>
    <w:semiHidden/>
    <w:rsid w:val="00BA0133"/>
    <w:rPr>
      <w:sz w:val="20"/>
      <w:szCs w:val="20"/>
    </w:rPr>
  </w:style>
  <w:style w:type="character" w:styleId="af3">
    <w:name w:val="footnote reference"/>
    <w:rsid w:val="00BA0133"/>
    <w:rPr>
      <w:sz w:val="20"/>
      <w:vertAlign w:val="superscript"/>
    </w:rPr>
  </w:style>
  <w:style w:type="paragraph" w:customStyle="1" w:styleId="ConsPlusNormal">
    <w:name w:val="ConsPlusNormal"/>
    <w:link w:val="ConsPlusNormal0"/>
    <w:qFormat/>
    <w:rsid w:val="00580EBF"/>
    <w:pPr>
      <w:widowControl w:val="0"/>
      <w:suppressAutoHyphens/>
      <w:autoSpaceDE w:val="0"/>
      <w:spacing w:after="0" w:line="240" w:lineRule="auto"/>
      <w:ind w:firstLine="720"/>
    </w:pPr>
    <w:rPr>
      <w:rFonts w:ascii="Arial" w:eastAsia="Times New Roman" w:hAnsi="Arial" w:cs="Arial"/>
      <w:sz w:val="20"/>
      <w:szCs w:val="20"/>
      <w:lang w:eastAsia="zh-CN"/>
    </w:rPr>
  </w:style>
  <w:style w:type="character" w:customStyle="1" w:styleId="ConsPlusNormal0">
    <w:name w:val="ConsPlusNormal Знак"/>
    <w:link w:val="ConsPlusNormal"/>
    <w:locked/>
    <w:rsid w:val="00580EBF"/>
    <w:rPr>
      <w:rFonts w:ascii="Arial" w:eastAsia="Times New Roman" w:hAnsi="Arial" w:cs="Arial"/>
      <w:sz w:val="20"/>
      <w:szCs w:val="20"/>
      <w:lang w:eastAsia="zh-CN"/>
    </w:rPr>
  </w:style>
  <w:style w:type="character" w:customStyle="1" w:styleId="20">
    <w:name w:val="Неразрешенное упоминание2"/>
    <w:basedOn w:val="a4"/>
    <w:uiPriority w:val="99"/>
    <w:semiHidden/>
    <w:unhideWhenUsed/>
    <w:rsid w:val="00AE0DBE"/>
    <w:rPr>
      <w:color w:val="605E5C"/>
      <w:shd w:val="clear" w:color="auto" w:fill="E1DFDD"/>
    </w:rPr>
  </w:style>
  <w:style w:type="character" w:customStyle="1" w:styleId="UnresolvedMention">
    <w:name w:val="Unresolved Mention"/>
    <w:basedOn w:val="a4"/>
    <w:uiPriority w:val="99"/>
    <w:semiHidden/>
    <w:unhideWhenUsed/>
    <w:rsid w:val="005D3037"/>
    <w:rPr>
      <w:color w:val="605E5C"/>
      <w:shd w:val="clear" w:color="auto" w:fill="E1DFDD"/>
    </w:rPr>
  </w:style>
  <w:style w:type="paragraph" w:styleId="af4">
    <w:name w:val="header"/>
    <w:basedOn w:val="a3"/>
    <w:link w:val="af5"/>
    <w:uiPriority w:val="99"/>
    <w:unhideWhenUsed/>
    <w:rsid w:val="00B17820"/>
    <w:pPr>
      <w:tabs>
        <w:tab w:val="center" w:pos="4677"/>
        <w:tab w:val="right" w:pos="9355"/>
      </w:tabs>
      <w:spacing w:after="0" w:line="240" w:lineRule="auto"/>
    </w:pPr>
  </w:style>
  <w:style w:type="character" w:customStyle="1" w:styleId="af5">
    <w:name w:val="Верхний колонтитул Знак"/>
    <w:basedOn w:val="a4"/>
    <w:link w:val="af4"/>
    <w:uiPriority w:val="99"/>
    <w:rsid w:val="00B17820"/>
  </w:style>
  <w:style w:type="paragraph" w:styleId="af6">
    <w:name w:val="footer"/>
    <w:basedOn w:val="a3"/>
    <w:link w:val="af7"/>
    <w:uiPriority w:val="99"/>
    <w:unhideWhenUsed/>
    <w:rsid w:val="00B17820"/>
    <w:pPr>
      <w:tabs>
        <w:tab w:val="center" w:pos="4677"/>
        <w:tab w:val="right" w:pos="9355"/>
      </w:tabs>
      <w:spacing w:after="0" w:line="240" w:lineRule="auto"/>
    </w:pPr>
  </w:style>
  <w:style w:type="character" w:customStyle="1" w:styleId="af7">
    <w:name w:val="Нижний колонтитул Знак"/>
    <w:basedOn w:val="a4"/>
    <w:link w:val="af6"/>
    <w:uiPriority w:val="99"/>
    <w:rsid w:val="00B17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08915">
      <w:bodyDiv w:val="1"/>
      <w:marLeft w:val="0"/>
      <w:marRight w:val="0"/>
      <w:marTop w:val="0"/>
      <w:marBottom w:val="0"/>
      <w:divBdr>
        <w:top w:val="none" w:sz="0" w:space="0" w:color="auto"/>
        <w:left w:val="none" w:sz="0" w:space="0" w:color="auto"/>
        <w:bottom w:val="none" w:sz="0" w:space="0" w:color="auto"/>
        <w:right w:val="none" w:sz="0" w:space="0" w:color="auto"/>
      </w:divBdr>
    </w:div>
    <w:div w:id="33847561">
      <w:bodyDiv w:val="1"/>
      <w:marLeft w:val="0"/>
      <w:marRight w:val="0"/>
      <w:marTop w:val="0"/>
      <w:marBottom w:val="0"/>
      <w:divBdr>
        <w:top w:val="none" w:sz="0" w:space="0" w:color="auto"/>
        <w:left w:val="none" w:sz="0" w:space="0" w:color="auto"/>
        <w:bottom w:val="none" w:sz="0" w:space="0" w:color="auto"/>
        <w:right w:val="none" w:sz="0" w:space="0" w:color="auto"/>
      </w:divBdr>
    </w:div>
    <w:div w:id="196160940">
      <w:bodyDiv w:val="1"/>
      <w:marLeft w:val="0"/>
      <w:marRight w:val="0"/>
      <w:marTop w:val="0"/>
      <w:marBottom w:val="0"/>
      <w:divBdr>
        <w:top w:val="none" w:sz="0" w:space="0" w:color="auto"/>
        <w:left w:val="none" w:sz="0" w:space="0" w:color="auto"/>
        <w:bottom w:val="none" w:sz="0" w:space="0" w:color="auto"/>
        <w:right w:val="none" w:sz="0" w:space="0" w:color="auto"/>
      </w:divBdr>
    </w:div>
    <w:div w:id="211424548">
      <w:bodyDiv w:val="1"/>
      <w:marLeft w:val="0"/>
      <w:marRight w:val="0"/>
      <w:marTop w:val="0"/>
      <w:marBottom w:val="0"/>
      <w:divBdr>
        <w:top w:val="none" w:sz="0" w:space="0" w:color="auto"/>
        <w:left w:val="none" w:sz="0" w:space="0" w:color="auto"/>
        <w:bottom w:val="none" w:sz="0" w:space="0" w:color="auto"/>
        <w:right w:val="none" w:sz="0" w:space="0" w:color="auto"/>
      </w:divBdr>
    </w:div>
    <w:div w:id="236936683">
      <w:bodyDiv w:val="1"/>
      <w:marLeft w:val="0"/>
      <w:marRight w:val="0"/>
      <w:marTop w:val="0"/>
      <w:marBottom w:val="0"/>
      <w:divBdr>
        <w:top w:val="none" w:sz="0" w:space="0" w:color="auto"/>
        <w:left w:val="none" w:sz="0" w:space="0" w:color="auto"/>
        <w:bottom w:val="none" w:sz="0" w:space="0" w:color="auto"/>
        <w:right w:val="none" w:sz="0" w:space="0" w:color="auto"/>
      </w:divBdr>
    </w:div>
    <w:div w:id="242490153">
      <w:bodyDiv w:val="1"/>
      <w:marLeft w:val="0"/>
      <w:marRight w:val="0"/>
      <w:marTop w:val="0"/>
      <w:marBottom w:val="0"/>
      <w:divBdr>
        <w:top w:val="none" w:sz="0" w:space="0" w:color="auto"/>
        <w:left w:val="none" w:sz="0" w:space="0" w:color="auto"/>
        <w:bottom w:val="none" w:sz="0" w:space="0" w:color="auto"/>
        <w:right w:val="none" w:sz="0" w:space="0" w:color="auto"/>
      </w:divBdr>
    </w:div>
    <w:div w:id="321857391">
      <w:bodyDiv w:val="1"/>
      <w:marLeft w:val="0"/>
      <w:marRight w:val="0"/>
      <w:marTop w:val="0"/>
      <w:marBottom w:val="0"/>
      <w:divBdr>
        <w:top w:val="none" w:sz="0" w:space="0" w:color="auto"/>
        <w:left w:val="none" w:sz="0" w:space="0" w:color="auto"/>
        <w:bottom w:val="none" w:sz="0" w:space="0" w:color="auto"/>
        <w:right w:val="none" w:sz="0" w:space="0" w:color="auto"/>
      </w:divBdr>
    </w:div>
    <w:div w:id="464202828">
      <w:bodyDiv w:val="1"/>
      <w:marLeft w:val="0"/>
      <w:marRight w:val="0"/>
      <w:marTop w:val="0"/>
      <w:marBottom w:val="0"/>
      <w:divBdr>
        <w:top w:val="none" w:sz="0" w:space="0" w:color="auto"/>
        <w:left w:val="none" w:sz="0" w:space="0" w:color="auto"/>
        <w:bottom w:val="none" w:sz="0" w:space="0" w:color="auto"/>
        <w:right w:val="none" w:sz="0" w:space="0" w:color="auto"/>
      </w:divBdr>
    </w:div>
    <w:div w:id="684094554">
      <w:bodyDiv w:val="1"/>
      <w:marLeft w:val="0"/>
      <w:marRight w:val="0"/>
      <w:marTop w:val="0"/>
      <w:marBottom w:val="0"/>
      <w:divBdr>
        <w:top w:val="none" w:sz="0" w:space="0" w:color="auto"/>
        <w:left w:val="none" w:sz="0" w:space="0" w:color="auto"/>
        <w:bottom w:val="none" w:sz="0" w:space="0" w:color="auto"/>
        <w:right w:val="none" w:sz="0" w:space="0" w:color="auto"/>
      </w:divBdr>
    </w:div>
    <w:div w:id="943465775">
      <w:bodyDiv w:val="1"/>
      <w:marLeft w:val="0"/>
      <w:marRight w:val="0"/>
      <w:marTop w:val="0"/>
      <w:marBottom w:val="0"/>
      <w:divBdr>
        <w:top w:val="none" w:sz="0" w:space="0" w:color="auto"/>
        <w:left w:val="none" w:sz="0" w:space="0" w:color="auto"/>
        <w:bottom w:val="none" w:sz="0" w:space="0" w:color="auto"/>
        <w:right w:val="none" w:sz="0" w:space="0" w:color="auto"/>
      </w:divBdr>
    </w:div>
    <w:div w:id="970407202">
      <w:bodyDiv w:val="1"/>
      <w:marLeft w:val="0"/>
      <w:marRight w:val="0"/>
      <w:marTop w:val="0"/>
      <w:marBottom w:val="0"/>
      <w:divBdr>
        <w:top w:val="none" w:sz="0" w:space="0" w:color="auto"/>
        <w:left w:val="none" w:sz="0" w:space="0" w:color="auto"/>
        <w:bottom w:val="none" w:sz="0" w:space="0" w:color="auto"/>
        <w:right w:val="none" w:sz="0" w:space="0" w:color="auto"/>
      </w:divBdr>
    </w:div>
    <w:div w:id="996768830">
      <w:bodyDiv w:val="1"/>
      <w:marLeft w:val="0"/>
      <w:marRight w:val="0"/>
      <w:marTop w:val="0"/>
      <w:marBottom w:val="0"/>
      <w:divBdr>
        <w:top w:val="none" w:sz="0" w:space="0" w:color="auto"/>
        <w:left w:val="none" w:sz="0" w:space="0" w:color="auto"/>
        <w:bottom w:val="none" w:sz="0" w:space="0" w:color="auto"/>
        <w:right w:val="none" w:sz="0" w:space="0" w:color="auto"/>
      </w:divBdr>
    </w:div>
    <w:div w:id="1205168258">
      <w:bodyDiv w:val="1"/>
      <w:marLeft w:val="0"/>
      <w:marRight w:val="0"/>
      <w:marTop w:val="0"/>
      <w:marBottom w:val="0"/>
      <w:divBdr>
        <w:top w:val="none" w:sz="0" w:space="0" w:color="auto"/>
        <w:left w:val="none" w:sz="0" w:space="0" w:color="auto"/>
        <w:bottom w:val="none" w:sz="0" w:space="0" w:color="auto"/>
        <w:right w:val="none" w:sz="0" w:space="0" w:color="auto"/>
      </w:divBdr>
    </w:div>
    <w:div w:id="1483036300">
      <w:bodyDiv w:val="1"/>
      <w:marLeft w:val="0"/>
      <w:marRight w:val="0"/>
      <w:marTop w:val="0"/>
      <w:marBottom w:val="0"/>
      <w:divBdr>
        <w:top w:val="none" w:sz="0" w:space="0" w:color="auto"/>
        <w:left w:val="none" w:sz="0" w:space="0" w:color="auto"/>
        <w:bottom w:val="none" w:sz="0" w:space="0" w:color="auto"/>
        <w:right w:val="none" w:sz="0" w:space="0" w:color="auto"/>
      </w:divBdr>
    </w:div>
    <w:div w:id="1527475966">
      <w:bodyDiv w:val="1"/>
      <w:marLeft w:val="0"/>
      <w:marRight w:val="0"/>
      <w:marTop w:val="0"/>
      <w:marBottom w:val="0"/>
      <w:divBdr>
        <w:top w:val="none" w:sz="0" w:space="0" w:color="auto"/>
        <w:left w:val="none" w:sz="0" w:space="0" w:color="auto"/>
        <w:bottom w:val="none" w:sz="0" w:space="0" w:color="auto"/>
        <w:right w:val="none" w:sz="0" w:space="0" w:color="auto"/>
      </w:divBdr>
      <w:divsChild>
        <w:div w:id="1974559319">
          <w:marLeft w:val="0"/>
          <w:marRight w:val="0"/>
          <w:marTop w:val="0"/>
          <w:marBottom w:val="0"/>
          <w:divBdr>
            <w:top w:val="none" w:sz="0" w:space="0" w:color="auto"/>
            <w:left w:val="none" w:sz="0" w:space="0" w:color="auto"/>
            <w:bottom w:val="none" w:sz="0" w:space="0" w:color="auto"/>
            <w:right w:val="none" w:sz="0" w:space="0" w:color="auto"/>
          </w:divBdr>
        </w:div>
      </w:divsChild>
    </w:div>
    <w:div w:id="1738282645">
      <w:bodyDiv w:val="1"/>
      <w:marLeft w:val="0"/>
      <w:marRight w:val="0"/>
      <w:marTop w:val="0"/>
      <w:marBottom w:val="0"/>
      <w:divBdr>
        <w:top w:val="none" w:sz="0" w:space="0" w:color="auto"/>
        <w:left w:val="none" w:sz="0" w:space="0" w:color="auto"/>
        <w:bottom w:val="none" w:sz="0" w:space="0" w:color="auto"/>
        <w:right w:val="none" w:sz="0" w:space="0" w:color="auto"/>
      </w:divBdr>
    </w:div>
    <w:div w:id="1812016051">
      <w:bodyDiv w:val="1"/>
      <w:marLeft w:val="0"/>
      <w:marRight w:val="0"/>
      <w:marTop w:val="0"/>
      <w:marBottom w:val="0"/>
      <w:divBdr>
        <w:top w:val="none" w:sz="0" w:space="0" w:color="auto"/>
        <w:left w:val="none" w:sz="0" w:space="0" w:color="auto"/>
        <w:bottom w:val="none" w:sz="0" w:space="0" w:color="auto"/>
        <w:right w:val="none" w:sz="0" w:space="0" w:color="auto"/>
      </w:divBdr>
    </w:div>
    <w:div w:id="1814255677">
      <w:bodyDiv w:val="1"/>
      <w:marLeft w:val="0"/>
      <w:marRight w:val="0"/>
      <w:marTop w:val="0"/>
      <w:marBottom w:val="0"/>
      <w:divBdr>
        <w:top w:val="none" w:sz="0" w:space="0" w:color="auto"/>
        <w:left w:val="none" w:sz="0" w:space="0" w:color="auto"/>
        <w:bottom w:val="none" w:sz="0" w:space="0" w:color="auto"/>
        <w:right w:val="none" w:sz="0" w:space="0" w:color="auto"/>
      </w:divBdr>
    </w:div>
    <w:div w:id="196904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etp-region.ru" TargetMode="External"/><Relationship Id="rId4" Type="http://schemas.microsoft.com/office/2007/relationships/stylesWithEffects" Target="stylesWithEffects.xml"/><Relationship Id="rId9" Type="http://schemas.openxmlformats.org/officeDocument/2006/relationships/hyperlink" Target="mailto:dsrosinka@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FE495-E1E5-4B08-8F11-5F7805391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4952</Words>
  <Characters>28230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гыукuser</dc:creator>
  <cp:lastModifiedBy>Бухгалтер</cp:lastModifiedBy>
  <cp:revision>45</cp:revision>
  <cp:lastPrinted>2024-08-05T10:52:00Z</cp:lastPrinted>
  <dcterms:created xsi:type="dcterms:W3CDTF">2023-06-21T10:40:00Z</dcterms:created>
  <dcterms:modified xsi:type="dcterms:W3CDTF">2025-03-31T03:43:00Z</dcterms:modified>
</cp:coreProperties>
</file>